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B" w:rsidRDefault="003D7EF1">
      <w:pPr>
        <w:pStyle w:val="10"/>
        <w:framePr w:w="10546" w:h="15793" w:hRule="exact" w:wrap="none" w:vAnchor="page" w:hAnchor="page" w:x="973" w:y="255"/>
        <w:shd w:val="clear" w:color="auto" w:fill="auto"/>
        <w:ind w:left="2440"/>
      </w:pPr>
      <w:bookmarkStart w:id="0" w:name="bookmark0"/>
      <w:r>
        <w:t>Аннотация к рабочей программе по биологии 5-9 классы</w:t>
      </w:r>
      <w:bookmarkEnd w:id="0"/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proofErr w:type="gramStart"/>
      <w:r>
        <w:t>Рабочая</w:t>
      </w:r>
      <w:proofErr w:type="gramEnd"/>
      <w:r>
        <w:t xml:space="preserve"> программы по биологии 5-9 класса составлена на основе: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822"/>
        </w:tabs>
        <w:ind w:firstLine="620"/>
      </w:pPr>
      <w:r>
        <w:t>Федерального государственного образовательного стандарта основного общего образования;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822"/>
        </w:tabs>
        <w:ind w:firstLine="620"/>
      </w:pPr>
      <w:r>
        <w:t>фундаментального ядра содержания общего образования;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778"/>
        </w:tabs>
        <w:ind w:firstLine="620"/>
      </w:pPr>
      <w:r>
        <w:t>требований к результатам освоения основной образовательной программы основного общего образования;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822"/>
        </w:tabs>
        <w:ind w:firstLine="620"/>
      </w:pPr>
      <w:r>
        <w:t>программы развития и формирования универсальных учебных действий;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778"/>
        </w:tabs>
        <w:ind w:firstLine="620"/>
      </w:pPr>
      <w:r>
        <w:t xml:space="preserve">авторских программ И.Н. Сонина, А.А.Плешакова, В.Б. Захарова, С.Г. Мамонтова, и </w:t>
      </w:r>
      <w:proofErr w:type="gramStart"/>
      <w:r>
        <w:t>ориентиров</w:t>
      </w:r>
      <w:r>
        <w:t>аны</w:t>
      </w:r>
      <w:proofErr w:type="gramEnd"/>
      <w:r>
        <w:t xml:space="preserve"> на работу по учебникам и рабочим тетрадям: Линейный принцип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2"/>
        </w:numPr>
        <w:shd w:val="clear" w:color="auto" w:fill="auto"/>
        <w:tabs>
          <w:tab w:val="left" w:pos="950"/>
        </w:tabs>
        <w:ind w:firstLine="620"/>
      </w:pPr>
      <w:r>
        <w:t>Учебник 5-9 класс для общеобразовательных учреждений /Н.И. Сонин.- М.</w:t>
      </w:r>
      <w:proofErr w:type="gramStart"/>
      <w:r>
        <w:t xml:space="preserve"> :</w:t>
      </w:r>
      <w:proofErr w:type="gramEnd"/>
      <w:r>
        <w:t xml:space="preserve"> Дрофа. - (УМК «Сфера жизни»)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абочие тетради к учебникам 5-9 класса Н.И. Сонина. - М.</w:t>
      </w:r>
      <w:proofErr w:type="gramStart"/>
      <w:r>
        <w:t xml:space="preserve"> :</w:t>
      </w:r>
      <w:proofErr w:type="gramEnd"/>
      <w:r>
        <w:t xml:space="preserve"> Дрофа. - (УМК «Сфера жизни»).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2"/>
        </w:numPr>
        <w:shd w:val="clear" w:color="auto" w:fill="auto"/>
        <w:tabs>
          <w:tab w:val="left" w:pos="950"/>
        </w:tabs>
        <w:ind w:firstLine="620"/>
      </w:pPr>
      <w:r>
        <w:t>С</w:t>
      </w:r>
      <w:r>
        <w:t>огласно Федеральному государственному образовательному стандарту (ФГОС), на изучение биологии в 5- 9 классах отводится: 5 класс - 35 часов, 6 класс - 35 часов, 7 класс - 35 часов, 8 класс - 70 часов 9 класс - 70 часов.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В классе учащиеся получают знания о р</w:t>
      </w:r>
      <w:r>
        <w:t>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</w:t>
      </w:r>
      <w:r>
        <w:t>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</w:t>
      </w:r>
      <w:r>
        <w:t>м.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Изучение курса 5-8 класса осуществляется на примере живых организмов и экосистем нашего региона.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В 9 классе учащиеся получают знания о человеке как о биосоциальном существе, его становлении в процессе антропогенезе и формировании социальной среды. Знани</w:t>
      </w:r>
      <w:r>
        <w:t>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</w:t>
      </w:r>
      <w:r>
        <w:softHyphen/>
        <w:t>гигиеничной службе, охране окружающей среды, личной ги</w:t>
      </w:r>
      <w:r>
        <w:t>гиене. Включение сведений по психологии позволит учащимся более рационально организовать учебную, трудовую, спортивную деятельность и отдых, легче вписаться в коллектив сверстников и стать личностью. Курс предполагает проведение демонстраций, наблюдений, л</w:t>
      </w:r>
      <w:r>
        <w:t>абораторных и практических работ.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proofErr w:type="gramStart"/>
      <w:r>
        <w:t>Формы контроля: стартовый, текущий, промежуточный, итоговый (в форме - теста, самостоятельных и практических работ, зачета по проектной и исследовательской деятельности)</w:t>
      </w:r>
      <w:proofErr w:type="gramEnd"/>
    </w:p>
    <w:p w:rsidR="00AC749B" w:rsidRDefault="003D7EF1">
      <w:pPr>
        <w:pStyle w:val="30"/>
        <w:framePr w:w="10546" w:h="15793" w:hRule="exact" w:wrap="none" w:vAnchor="page" w:hAnchor="page" w:x="973" w:y="255"/>
        <w:shd w:val="clear" w:color="auto" w:fill="auto"/>
      </w:pPr>
      <w:r>
        <w:t>Аннотация к рабочей программе «Биология» 6 класс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Рабочая программа составлена на основе Федерального Государственного стандарта, Программы основного общего образования по биологии авторов Н.И. Сонина, В.Б. Захарова, Е.Т. Захаровой// Программы для общеобразовательных учреждений. Биология. 5-11 классы.- М.</w:t>
      </w:r>
      <w:r>
        <w:t>: Дрофа, 2012.- 383с.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В соответствии с федеральным базисным учебным планом в рамках основного общего образования на изучение биологии в 6 классе отводится 35 часов из федерального компонента, по 1 часу в неделю.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Курс «Живой организм» построен на основе сра</w:t>
      </w:r>
      <w:r>
        <w:t>внительного изучения основных групп организмов, их строения и жизнедеятельности.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Нумераци</w:t>
      </w:r>
      <w:r>
        <w:t>я лабораторных работ дана в соответствии с последовательностью уроков, на которых они проводятся.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Рабочая программа включает следующие разделы: «Строение и свойства живых организмов», «Жизнедеятельность организмов», «Организм и среда. Природные сообщества»</w:t>
      </w:r>
      <w:r>
        <w:t>.</w:t>
      </w:r>
    </w:p>
    <w:p w:rsidR="00AC749B" w:rsidRDefault="003D7EF1">
      <w:pPr>
        <w:pStyle w:val="20"/>
        <w:framePr w:w="10546" w:h="15793" w:hRule="exact" w:wrap="none" w:vAnchor="page" w:hAnchor="page" w:x="973" w:y="255"/>
        <w:shd w:val="clear" w:color="auto" w:fill="auto"/>
        <w:ind w:firstLine="620"/>
      </w:pPr>
      <w:r>
        <w:t>Рабочая программа разработана с учетом основных направлений модернизации общего образования: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778"/>
        </w:tabs>
        <w:ind w:firstLine="620"/>
      </w:pPr>
      <w:r>
        <w:t>нормализация учебной нагрузки учащихся; устранение перегрузок, подрывающих их физическое и психическое здоровье;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778"/>
        </w:tabs>
        <w:ind w:firstLine="620"/>
      </w:pPr>
      <w:r>
        <w:t>соответствие содержания образования возрастным з</w:t>
      </w:r>
      <w:r>
        <w:t>акономерностям развития учащихся, их особенностям и возможностям;</w:t>
      </w:r>
    </w:p>
    <w:p w:rsidR="00AC749B" w:rsidRDefault="003D7EF1">
      <w:pPr>
        <w:pStyle w:val="20"/>
        <w:framePr w:w="10546" w:h="15793" w:hRule="exact" w:wrap="none" w:vAnchor="page" w:hAnchor="page" w:x="973" w:y="255"/>
        <w:numPr>
          <w:ilvl w:val="0"/>
          <w:numId w:val="1"/>
        </w:numPr>
        <w:shd w:val="clear" w:color="auto" w:fill="auto"/>
        <w:tabs>
          <w:tab w:val="left" w:pos="822"/>
        </w:tabs>
        <w:ind w:firstLine="620"/>
      </w:pPr>
      <w:r>
        <w:t>личностная ориентация содержания образования;</w:t>
      </w:r>
    </w:p>
    <w:p w:rsidR="00AC749B" w:rsidRDefault="00AC749B">
      <w:pPr>
        <w:rPr>
          <w:sz w:val="2"/>
          <w:szCs w:val="2"/>
        </w:rPr>
        <w:sectPr w:rsidR="00AC74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</w:pPr>
      <w:r>
        <w:lastRenderedPageBreak/>
        <w:t>деятельностный характер образования, направленность содержания образования на формирование общих учебных умений и навыков,</w:t>
      </w:r>
      <w:r>
        <w:t xml:space="preserve">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2"/>
        </w:tabs>
        <w:ind w:firstLine="600"/>
      </w:pPr>
      <w:r>
        <w:t>усиление воспитывающего потенциала;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</w:pPr>
      <w:r>
        <w:t xml:space="preserve">формирование ключевых компетенций </w:t>
      </w:r>
      <w:proofErr w:type="gramStart"/>
      <w:r>
        <w:t>-г</w:t>
      </w:r>
      <w:proofErr w:type="gramEnd"/>
      <w:r>
        <w:t>отовности учащихся использовать ус</w:t>
      </w:r>
      <w:r>
        <w:t>военные знания, умения и способы деятельности в реальной жизни для решения практических задач;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</w:pPr>
      <w:r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Система уроков сориентиро</w:t>
      </w:r>
      <w:r>
        <w:t>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установками к самостоятельному поиску, отбору, анализу и использованию информации.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Особое внимание</w:t>
      </w:r>
      <w:r>
        <w:t xml:space="preserve"> уделяется познавательной активности учащихся, их мотивированности к самостоятельной учебной работе. В связи с этим предполагается работа на уроках и при выполнении домашних заданий в тетради с печатной основой: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 xml:space="preserve">Сонин Н.И. Живой организм. 6 класс: Рабочая </w:t>
      </w:r>
      <w:r>
        <w:t xml:space="preserve">тетрадь к учебнику «Биология. Живой организм» </w:t>
      </w:r>
      <w:proofErr w:type="gramStart"/>
      <w:r>
        <w:t>-М</w:t>
      </w:r>
      <w:proofErr w:type="gramEnd"/>
      <w:r>
        <w:t>,: Дрофа, 2014.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Рабочая программа ориентирована на использование учебника: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spacing w:after="240"/>
        <w:ind w:firstLine="600"/>
      </w:pPr>
      <w:proofErr w:type="gramStart"/>
      <w:r>
        <w:t>Сонин</w:t>
      </w:r>
      <w:proofErr w:type="gramEnd"/>
      <w:r>
        <w:t xml:space="preserve"> Н.И. «Биология. Живой организм» 6 класс: учебник для общеобразовательных учебных заведений. </w:t>
      </w:r>
      <w:proofErr w:type="gramStart"/>
      <w:r>
        <w:t>-М</w:t>
      </w:r>
      <w:proofErr w:type="gramEnd"/>
      <w:r>
        <w:t>,: Дрофа, 2014 г.</w:t>
      </w:r>
    </w:p>
    <w:p w:rsidR="00AC749B" w:rsidRDefault="003D7EF1">
      <w:pPr>
        <w:pStyle w:val="10"/>
        <w:framePr w:w="10546" w:h="15792" w:hRule="exact" w:wrap="none" w:vAnchor="page" w:hAnchor="page" w:x="973" w:y="250"/>
        <w:shd w:val="clear" w:color="auto" w:fill="auto"/>
        <w:ind w:left="2660"/>
      </w:pPr>
      <w:bookmarkStart w:id="1" w:name="bookmark1"/>
      <w:r>
        <w:t xml:space="preserve">Аннотация к </w:t>
      </w:r>
      <w:r>
        <w:t>рабочей программе «Биология» 7 класс</w:t>
      </w:r>
      <w:bookmarkEnd w:id="1"/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Рабочая программа по биологии составлена в соответствии с федеральным компонентом Государственного образовательного стандарта для УМК Н.И. Сонина, В.Б. Захарова: «Программы для общеобразовательных учреждений. Природовед</w:t>
      </w:r>
      <w:r>
        <w:t>ение. 5 класс. Биология. 6-11 классы. Дрофа, 2010 г.»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 xml:space="preserve">В соответствии с федеральным базисным учебным планом на изучение биологии в 7 классе отводится 35 часов. Рабочая программа предусматривает обучение биологии в объёме 1 час в неделю в течение 1 учебного </w:t>
      </w:r>
      <w:r>
        <w:t>года.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Рабочая программа составлена для изучения курса «Многообразие живых организмов» в 7 классе и является логическим продолжением программ 6 класса.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Рабочая программа разработана с учетом основных направлений модернизации общего образования: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</w:pPr>
      <w:r>
        <w:t>нормализация</w:t>
      </w:r>
      <w:r>
        <w:t xml:space="preserve"> учебной нагрузки учащихся; устранение перегрузок, подрывающих их физическое и психическое здоровье;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769"/>
        </w:tabs>
        <w:ind w:firstLine="600"/>
      </w:pPr>
      <w: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2"/>
        </w:tabs>
        <w:ind w:firstLine="600"/>
      </w:pPr>
      <w:r>
        <w:t>личностная ориентация содержания образова</w:t>
      </w:r>
      <w:r>
        <w:t>ния;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</w:pPr>
      <w:r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</w:t>
      </w:r>
      <w:r>
        <w:t>а этой деятельности;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2"/>
        </w:tabs>
        <w:ind w:firstLine="600"/>
      </w:pPr>
      <w:r>
        <w:t>усиление воспитывающего потенциала;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</w:pPr>
      <w:r>
        <w:t xml:space="preserve">формирование ключевых компетенций </w:t>
      </w:r>
      <w:proofErr w:type="gramStart"/>
      <w:r>
        <w:t>-г</w:t>
      </w:r>
      <w:proofErr w:type="gramEnd"/>
      <w:r>
        <w:t>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AC749B" w:rsidRDefault="003D7EF1">
      <w:pPr>
        <w:pStyle w:val="20"/>
        <w:framePr w:w="10546" w:h="15792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</w:pPr>
      <w:r>
        <w:t xml:space="preserve">обеспечение компьютерной </w:t>
      </w:r>
      <w:r>
        <w:t>грамотности через проведение мультимедийных уроков, тестирование, самостоятельную работу с ресурсами Интернет.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 xml:space="preserve">Основу изучения курса биологии составляют эколого-эволюционный и функциональный подходы, в соответствии с которыми акценты в изучении </w:t>
      </w:r>
      <w:r>
        <w:t>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 xml:space="preserve">Основная цель практического </w:t>
      </w:r>
      <w:r>
        <w:t>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:rsidR="00AC749B" w:rsidRDefault="003D7EF1">
      <w:pPr>
        <w:pStyle w:val="20"/>
        <w:framePr w:w="10546" w:h="15792" w:hRule="exact" w:wrap="none" w:vAnchor="page" w:hAnchor="page" w:x="973" w:y="250"/>
        <w:shd w:val="clear" w:color="auto" w:fill="auto"/>
        <w:ind w:firstLine="600"/>
      </w:pPr>
      <w:r>
        <w:t>В рабочей программе предусмотрены ва</w:t>
      </w:r>
      <w:r>
        <w:t>рианты изучения материала, как в коллективных, так и в индивидуально-групповых формах.</w:t>
      </w:r>
    </w:p>
    <w:p w:rsidR="00AC749B" w:rsidRDefault="00AC749B">
      <w:pPr>
        <w:rPr>
          <w:sz w:val="2"/>
          <w:szCs w:val="2"/>
        </w:rPr>
        <w:sectPr w:rsidR="00AC74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600"/>
      </w:pPr>
      <w:r>
        <w:lastRenderedPageBreak/>
        <w:t xml:space="preserve">Рабочая программа включает следующие разделы: </w:t>
      </w:r>
      <w:proofErr w:type="gramStart"/>
      <w:r>
        <w:t>«Введение», «Царство», «Прокариоты», «Царство Грибы», « Царство Растения», « Царство Животные», « Цар</w:t>
      </w:r>
      <w:r>
        <w:t>ство Вирусы».</w:t>
      </w:r>
      <w:proofErr w:type="gramEnd"/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600"/>
      </w:pPr>
      <w:r>
        <w:t>Рабочая программа ориентирована на использование УМК:</w:t>
      </w:r>
    </w:p>
    <w:p w:rsidR="00AC749B" w:rsidRDefault="003D7EF1">
      <w:pPr>
        <w:pStyle w:val="40"/>
        <w:framePr w:w="10565" w:h="8890" w:hRule="exact" w:wrap="none" w:vAnchor="page" w:hAnchor="page" w:x="963" w:y="255"/>
        <w:numPr>
          <w:ilvl w:val="0"/>
          <w:numId w:val="3"/>
        </w:numPr>
        <w:shd w:val="clear" w:color="auto" w:fill="auto"/>
        <w:tabs>
          <w:tab w:val="left" w:pos="895"/>
        </w:tabs>
        <w:ind w:left="940" w:hanging="340"/>
      </w:pPr>
      <w:r>
        <w:t xml:space="preserve">Биология. Многообразие живых организмов. 7 кл: учеб. для общеобразоват. учреждений/ В.Б. Захаров, Н.И.Сонин. </w:t>
      </w:r>
      <w:proofErr w:type="gramStart"/>
      <w:r>
        <w:t>-М</w:t>
      </w:r>
      <w:proofErr w:type="gramEnd"/>
      <w:r>
        <w:t>: Дрофа, 2013.</w:t>
      </w:r>
    </w:p>
    <w:p w:rsidR="00AC749B" w:rsidRDefault="003D7EF1">
      <w:pPr>
        <w:pStyle w:val="40"/>
        <w:framePr w:w="10565" w:h="8890" w:hRule="exact" w:wrap="none" w:vAnchor="page" w:hAnchor="page" w:x="963" w:y="255"/>
        <w:numPr>
          <w:ilvl w:val="0"/>
          <w:numId w:val="3"/>
        </w:numPr>
        <w:shd w:val="clear" w:color="auto" w:fill="auto"/>
        <w:tabs>
          <w:tab w:val="left" w:pos="897"/>
        </w:tabs>
        <w:spacing w:after="240"/>
        <w:ind w:left="940" w:hanging="340"/>
      </w:pPr>
      <w:r>
        <w:t xml:space="preserve">Рабочая тетрадь к учебнику «Биология. Многообразие живых </w:t>
      </w:r>
      <w:r>
        <w:t>организмов» 7 класс. - М.: Дрофа, 2013.</w:t>
      </w:r>
    </w:p>
    <w:p w:rsidR="00AC749B" w:rsidRDefault="003D7EF1">
      <w:pPr>
        <w:pStyle w:val="10"/>
        <w:framePr w:w="10565" w:h="8890" w:hRule="exact" w:wrap="none" w:vAnchor="page" w:hAnchor="page" w:x="963" w:y="255"/>
        <w:shd w:val="clear" w:color="auto" w:fill="auto"/>
        <w:ind w:left="1560"/>
      </w:pPr>
      <w:bookmarkStart w:id="2" w:name="bookmark2"/>
      <w:r>
        <w:t>Аннотация к рабочей программе «Биология» 10 класс (базовый уровень)</w:t>
      </w:r>
      <w:bookmarkEnd w:id="2"/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460"/>
      </w:pPr>
      <w:r>
        <w:t>Рабочая программа составлена на основе Федерального Государственного стандарта, Примерной программы среднего (полного) общего образования (базовый у</w:t>
      </w:r>
      <w:r>
        <w:t>ровень) и Программы среднего (полного) общего образования по биологии для 10 класса (базовый уровень) автора В.Б. Захарова, полностью отражающей содержание Примерной программы, с дополнениями, не превышающими требований к уровню подготовки обучающихся.</w:t>
      </w: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600"/>
      </w:pPr>
      <w:r>
        <w:t>Нас</w:t>
      </w:r>
      <w:r>
        <w:t>тоящая программа составлена для изучения курса «Общая биология» в 10 классе на базовом уровне.</w:t>
      </w: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600"/>
      </w:pPr>
      <w:r>
        <w:t>На изучение биологии на базовом уровне в 10 классе отводится 70 часов. Согласно действующему Базисному учебному плану, рабочая программа предусматривает обучение</w:t>
      </w:r>
      <w:r>
        <w:t xml:space="preserve"> биологии в объеме </w:t>
      </w:r>
      <w:r>
        <w:rPr>
          <w:rStyle w:val="21"/>
        </w:rPr>
        <w:t xml:space="preserve">2 часа </w:t>
      </w:r>
      <w:r>
        <w:t>в неделю.</w:t>
      </w: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740"/>
      </w:pPr>
      <w:r>
        <w:t>Изучение курса «Биология» в 10 классе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740"/>
      </w:pPr>
      <w:r>
        <w:t>В курсе би</w:t>
      </w:r>
      <w:r>
        <w:t xml:space="preserve">ологии для 10 класса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>
        <w:t>При этом в программе еще раз, но в другом виде (в новой ситуации) включаютс</w:t>
      </w:r>
      <w:r>
        <w:t>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</w:t>
      </w:r>
      <w:r>
        <w:t>ю биологии в полной средней школе на базовом уровне.</w:t>
      </w:r>
      <w:proofErr w:type="gramEnd"/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600"/>
      </w:pPr>
      <w:r>
        <w:t>Рабочая программа ориентирована на использование учебника:</w:t>
      </w: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ind w:firstLine="600"/>
      </w:pPr>
      <w:r>
        <w:t xml:space="preserve">В.И.Сивоглазов, И.Б.Агофонова, Е.Т. Биология. Общая биология </w:t>
      </w:r>
      <w:proofErr w:type="gramStart"/>
      <w:r>
        <w:t xml:space="preserve">( </w:t>
      </w:r>
      <w:proofErr w:type="gramEnd"/>
      <w:r>
        <w:t>базовый уровень). 10 класс.</w:t>
      </w:r>
    </w:p>
    <w:p w:rsidR="00AC749B" w:rsidRDefault="003D7EF1">
      <w:pPr>
        <w:pStyle w:val="20"/>
        <w:framePr w:w="10565" w:h="8890" w:hRule="exact" w:wrap="none" w:vAnchor="page" w:hAnchor="page" w:x="963" w:y="255"/>
        <w:shd w:val="clear" w:color="auto" w:fill="auto"/>
        <w:jc w:val="left"/>
      </w:pPr>
      <w:r>
        <w:t>- М.: Дрофа, 2015</w:t>
      </w:r>
    </w:p>
    <w:p w:rsidR="00AC749B" w:rsidRDefault="003D7EF1">
      <w:pPr>
        <w:pStyle w:val="10"/>
        <w:framePr w:w="10565" w:h="6682" w:hRule="exact" w:wrap="none" w:vAnchor="page" w:hAnchor="page" w:x="963" w:y="9365"/>
        <w:shd w:val="clear" w:color="auto" w:fill="auto"/>
        <w:ind w:left="2660"/>
      </w:pPr>
      <w:bookmarkStart w:id="3" w:name="bookmark3"/>
      <w:r>
        <w:t xml:space="preserve">Аннотация к рабочей программе </w:t>
      </w:r>
      <w:r>
        <w:t>«Биология» 8 класс</w:t>
      </w:r>
      <w:bookmarkEnd w:id="3"/>
    </w:p>
    <w:p w:rsidR="00AC749B" w:rsidRDefault="003D7EF1">
      <w:pPr>
        <w:pStyle w:val="20"/>
        <w:framePr w:w="10565" w:h="6682" w:hRule="exact" w:wrap="none" w:vAnchor="page" w:hAnchor="page" w:x="963" w:y="9365"/>
        <w:shd w:val="clear" w:color="auto" w:fill="auto"/>
        <w:ind w:firstLine="600"/>
      </w:pPr>
      <w:r>
        <w:t>Рабочая программа по биологии составлена в соответствии с федеральным компонентом Государственного образовательного стандарта для УМК Н.И. Сонина, В.Б. Захарова: «Программы для общеобразовательных учреждений. Природоведение. 5 класс. Био</w:t>
      </w:r>
      <w:r>
        <w:t>логия. 6-11 классы. Дрофа»</w:t>
      </w:r>
    </w:p>
    <w:p w:rsidR="00AC749B" w:rsidRDefault="003D7EF1">
      <w:pPr>
        <w:pStyle w:val="20"/>
        <w:framePr w:w="10565" w:h="6682" w:hRule="exact" w:wrap="none" w:vAnchor="page" w:hAnchor="page" w:x="963" w:y="9365"/>
        <w:shd w:val="clear" w:color="auto" w:fill="auto"/>
        <w:ind w:firstLine="600"/>
      </w:pPr>
      <w:r>
        <w:t>Настоящая программа составлена для изучения курса «Человек и его здоровье» в 8 классе и является логическим продолжением программ, 6 и 7 классов. Программа базируется на биологических дисциплинах, освоенных в начальной школе и ку</w:t>
      </w:r>
      <w:r>
        <w:t>рсах «Живой организм» и «Многообразие живых организмов» в 6 и 7 классах соответственно.</w:t>
      </w:r>
    </w:p>
    <w:p w:rsidR="00AC749B" w:rsidRDefault="003D7EF1">
      <w:pPr>
        <w:pStyle w:val="20"/>
        <w:framePr w:w="10565" w:h="6682" w:hRule="exact" w:wrap="none" w:vAnchor="page" w:hAnchor="page" w:x="963" w:y="9365"/>
        <w:shd w:val="clear" w:color="auto" w:fill="auto"/>
        <w:ind w:firstLine="740"/>
      </w:pPr>
      <w:r>
        <w:t>Согласно действующему Базисному учебному плану рабочая программа для 8-го класса предусматривает обучение биологии в объеме 2 часа в неделю.</w:t>
      </w:r>
    </w:p>
    <w:p w:rsidR="00AC749B" w:rsidRDefault="003D7EF1">
      <w:pPr>
        <w:pStyle w:val="20"/>
        <w:framePr w:w="10565" w:h="6682" w:hRule="exact" w:wrap="none" w:vAnchor="page" w:hAnchor="page" w:x="963" w:y="9365"/>
        <w:shd w:val="clear" w:color="auto" w:fill="auto"/>
        <w:ind w:firstLine="600"/>
      </w:pPr>
      <w:r>
        <w:t>Рабочая программа разработа</w:t>
      </w:r>
      <w:r>
        <w:t>на с учетом основных направлений модернизации общего образования:</w:t>
      </w:r>
    </w:p>
    <w:p w:rsidR="00AC749B" w:rsidRDefault="003D7EF1">
      <w:pPr>
        <w:pStyle w:val="20"/>
        <w:framePr w:w="10565" w:h="6682" w:hRule="exact" w:wrap="none" w:vAnchor="page" w:hAnchor="page" w:x="963" w:y="9365"/>
        <w:numPr>
          <w:ilvl w:val="0"/>
          <w:numId w:val="1"/>
        </w:numPr>
        <w:shd w:val="clear" w:color="auto" w:fill="auto"/>
        <w:tabs>
          <w:tab w:val="left" w:pos="895"/>
        </w:tabs>
        <w:ind w:firstLine="600"/>
      </w:pPr>
      <w:r>
        <w:t>нормализация учебной нагрузки учащихся; устранение перегрузок, подрывающих их физическое и психическое здоровье;</w:t>
      </w:r>
    </w:p>
    <w:p w:rsidR="00AC749B" w:rsidRDefault="003D7EF1">
      <w:pPr>
        <w:pStyle w:val="20"/>
        <w:framePr w:w="10565" w:h="6682" w:hRule="exact" w:wrap="none" w:vAnchor="page" w:hAnchor="page" w:x="963" w:y="9365"/>
        <w:numPr>
          <w:ilvl w:val="0"/>
          <w:numId w:val="1"/>
        </w:numPr>
        <w:shd w:val="clear" w:color="auto" w:fill="auto"/>
        <w:tabs>
          <w:tab w:val="left" w:pos="772"/>
        </w:tabs>
        <w:ind w:firstLine="600"/>
      </w:pPr>
      <w:r>
        <w:t>соответствие содержания образования возрастным закономерностям развития учащи</w:t>
      </w:r>
      <w:r>
        <w:t>хся, их особенностям и возможностям;</w:t>
      </w:r>
    </w:p>
    <w:p w:rsidR="00AC749B" w:rsidRDefault="003D7EF1">
      <w:pPr>
        <w:pStyle w:val="20"/>
        <w:framePr w:w="10565" w:h="6682" w:hRule="exact" w:wrap="none" w:vAnchor="page" w:hAnchor="page" w:x="963" w:y="9365"/>
        <w:numPr>
          <w:ilvl w:val="0"/>
          <w:numId w:val="1"/>
        </w:numPr>
        <w:shd w:val="clear" w:color="auto" w:fill="auto"/>
        <w:tabs>
          <w:tab w:val="left" w:pos="806"/>
        </w:tabs>
        <w:ind w:firstLine="600"/>
      </w:pPr>
      <w:r>
        <w:t>личностная ориентация содержания образования;</w:t>
      </w:r>
    </w:p>
    <w:p w:rsidR="00AC749B" w:rsidRDefault="003D7EF1">
      <w:pPr>
        <w:pStyle w:val="20"/>
        <w:framePr w:w="10565" w:h="6682" w:hRule="exact" w:wrap="none" w:vAnchor="page" w:hAnchor="page" w:x="963" w:y="9365"/>
        <w:numPr>
          <w:ilvl w:val="0"/>
          <w:numId w:val="1"/>
        </w:numPr>
        <w:shd w:val="clear" w:color="auto" w:fill="auto"/>
        <w:tabs>
          <w:tab w:val="left" w:pos="895"/>
        </w:tabs>
        <w:ind w:firstLine="600"/>
      </w:pPr>
      <w:r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</w:t>
      </w:r>
      <w:r>
        <w:t>никативной, практической, творческой деятельности, на получение учащимися опыта этой деятельности;</w:t>
      </w:r>
    </w:p>
    <w:p w:rsidR="00AC749B" w:rsidRDefault="003D7EF1">
      <w:pPr>
        <w:pStyle w:val="20"/>
        <w:framePr w:w="10565" w:h="6682" w:hRule="exact" w:wrap="none" w:vAnchor="page" w:hAnchor="page" w:x="963" w:y="9365"/>
        <w:numPr>
          <w:ilvl w:val="0"/>
          <w:numId w:val="1"/>
        </w:numPr>
        <w:shd w:val="clear" w:color="auto" w:fill="auto"/>
        <w:tabs>
          <w:tab w:val="left" w:pos="806"/>
        </w:tabs>
        <w:ind w:firstLine="600"/>
      </w:pPr>
      <w:r>
        <w:t>усиление воспитывающего потенциала;</w:t>
      </w:r>
    </w:p>
    <w:p w:rsidR="00AC749B" w:rsidRDefault="003D7EF1">
      <w:pPr>
        <w:pStyle w:val="20"/>
        <w:framePr w:w="10565" w:h="6682" w:hRule="exact" w:wrap="none" w:vAnchor="page" w:hAnchor="page" w:x="963" w:y="9365"/>
        <w:numPr>
          <w:ilvl w:val="0"/>
          <w:numId w:val="1"/>
        </w:numPr>
        <w:shd w:val="clear" w:color="auto" w:fill="auto"/>
        <w:tabs>
          <w:tab w:val="left" w:pos="782"/>
        </w:tabs>
        <w:ind w:firstLine="600"/>
      </w:pPr>
      <w:r>
        <w:t xml:space="preserve">формирование ключевых компетенций </w:t>
      </w:r>
      <w:proofErr w:type="gramStart"/>
      <w:r>
        <w:t>-г</w:t>
      </w:r>
      <w:proofErr w:type="gramEnd"/>
      <w:r>
        <w:t xml:space="preserve">отовности учащихся использовать усвоенные знания, умения и способы деятельности в </w:t>
      </w:r>
      <w:r>
        <w:t>реальной жизни для решения практических задач;</w:t>
      </w:r>
    </w:p>
    <w:p w:rsidR="00AC749B" w:rsidRDefault="00AC749B">
      <w:pPr>
        <w:rPr>
          <w:sz w:val="2"/>
          <w:szCs w:val="2"/>
        </w:rPr>
        <w:sectPr w:rsidR="00AC74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lastRenderedPageBreak/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600"/>
      </w:pPr>
      <w:r>
        <w:t>В курсе уделяется большое внимание санитарно - гиги</w:t>
      </w:r>
      <w:r>
        <w:t>енической службе, охране природной среды, личной гигиене.</w:t>
      </w:r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600"/>
      </w:pPr>
      <w: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AC749B" w:rsidRDefault="003D7EF1">
      <w:pPr>
        <w:pStyle w:val="30"/>
        <w:framePr w:w="10546" w:h="11650" w:hRule="exact" w:wrap="none" w:vAnchor="page" w:hAnchor="page" w:x="973" w:y="250"/>
        <w:shd w:val="clear" w:color="auto" w:fill="auto"/>
        <w:ind w:firstLine="600"/>
        <w:jc w:val="both"/>
      </w:pPr>
      <w:r>
        <w:t>Реализация про</w:t>
      </w:r>
      <w:r>
        <w:t>граммы обеспечивается учебными пособиями:</w:t>
      </w:r>
    </w:p>
    <w:p w:rsidR="00AC749B" w:rsidRDefault="003D7EF1">
      <w:pPr>
        <w:pStyle w:val="40"/>
        <w:framePr w:w="10546" w:h="11650" w:hRule="exact" w:wrap="none" w:vAnchor="page" w:hAnchor="page" w:x="973" w:y="250"/>
        <w:numPr>
          <w:ilvl w:val="0"/>
          <w:numId w:val="3"/>
        </w:numPr>
        <w:shd w:val="clear" w:color="auto" w:fill="auto"/>
        <w:tabs>
          <w:tab w:val="left" w:pos="919"/>
        </w:tabs>
        <w:ind w:firstLine="600"/>
        <w:jc w:val="both"/>
      </w:pPr>
      <w:r>
        <w:t>Биология. Человек. 8кл: учеб</w:t>
      </w:r>
      <w:proofErr w:type="gramStart"/>
      <w:r>
        <w:t>.д</w:t>
      </w:r>
      <w:proofErr w:type="gramEnd"/>
      <w:r>
        <w:t>ля общеобразоват. учреждений/Н.И.Сонин. -М: Дрофа.</w:t>
      </w:r>
    </w:p>
    <w:p w:rsidR="00AC749B" w:rsidRDefault="003D7EF1">
      <w:pPr>
        <w:pStyle w:val="40"/>
        <w:framePr w:w="10546" w:h="11650" w:hRule="exact" w:wrap="none" w:vAnchor="page" w:hAnchor="page" w:x="973" w:y="250"/>
        <w:numPr>
          <w:ilvl w:val="0"/>
          <w:numId w:val="3"/>
        </w:numPr>
        <w:shd w:val="clear" w:color="auto" w:fill="auto"/>
        <w:tabs>
          <w:tab w:val="left" w:pos="923"/>
        </w:tabs>
        <w:spacing w:after="240"/>
        <w:ind w:firstLine="600"/>
        <w:jc w:val="both"/>
      </w:pPr>
      <w:r>
        <w:t>Рабочая тетрадь к учебнику «Биология. Человек» 8 класс. - М.: Дрофа.</w:t>
      </w:r>
    </w:p>
    <w:p w:rsidR="00AC749B" w:rsidRDefault="003D7EF1">
      <w:pPr>
        <w:pStyle w:val="10"/>
        <w:framePr w:w="10546" w:h="11650" w:hRule="exact" w:wrap="none" w:vAnchor="page" w:hAnchor="page" w:x="973" w:y="250"/>
        <w:shd w:val="clear" w:color="auto" w:fill="auto"/>
        <w:ind w:left="2640"/>
      </w:pPr>
      <w:bookmarkStart w:id="4" w:name="bookmark4"/>
      <w:r>
        <w:t>Аннотация к рабочей программе «Биология» 9 класс</w:t>
      </w:r>
      <w:bookmarkEnd w:id="4"/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600"/>
      </w:pPr>
      <w:r>
        <w:t xml:space="preserve">Рабочая </w:t>
      </w:r>
      <w:r>
        <w:t>программа по биологии составлена в соответствии с федеральным компонентом Государственного образовательного стандарта для УМК Н.И. Сонина, В.Б. Захарова: «Программы для общеобразовательных учреждений. Природоведение. 5 класс. Биология. 6-11 классы. Дрофа»</w:t>
      </w:r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600"/>
      </w:pPr>
      <w:r>
        <w:t>Настоящая программа составлена для изучения курса «Биология. Общие закономерности» в 9 классе и является логическим продолжением программ, 6, 7 и 8 классов.</w:t>
      </w:r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740"/>
        <w:jc w:val="left"/>
      </w:pPr>
      <w:r>
        <w:t>Согласно действующему Базисному учебному плану рабочая программа для 9-го класса предусматривает об</w:t>
      </w:r>
      <w:r>
        <w:t>учение биологии в объеме 2 часа в неделю.</w:t>
      </w:r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740"/>
        <w:jc w:val="left"/>
      </w:pPr>
      <w: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AC749B" w:rsidRDefault="003D7EF1">
      <w:pPr>
        <w:pStyle w:val="20"/>
        <w:framePr w:w="10546" w:h="11650" w:hRule="exact" w:wrap="none" w:vAnchor="page" w:hAnchor="page" w:x="973" w:y="250"/>
        <w:shd w:val="clear" w:color="auto" w:fill="auto"/>
        <w:ind w:firstLine="600"/>
      </w:pPr>
      <w:r>
        <w:t>Рабочая программа разработана с учетом основных направлений модерн</w:t>
      </w:r>
      <w:r>
        <w:t>изации общего образования: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>нормализация учебной нагрузки учащихся; устранение перегрузок, подрывающих их физическое и психическое здоровье;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>личностная ориентация содержания образования;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 xml:space="preserve"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</w:t>
      </w:r>
      <w:r>
        <w:t>деятельности, на получение учащимися опыта этой деятельности;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>усиление воспитывающего потенциала;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 xml:space="preserve">формирование ключевых компетенций </w:t>
      </w:r>
      <w:proofErr w:type="gramStart"/>
      <w:r>
        <w:t>-г</w:t>
      </w:r>
      <w:proofErr w:type="gramEnd"/>
      <w:r>
        <w:t xml:space="preserve">отовности учащихся использовать усвоенные знания, умения и способы деятельности в реальной жизни для решения практических </w:t>
      </w:r>
      <w:r>
        <w:t>задач;</w:t>
      </w:r>
    </w:p>
    <w:p w:rsidR="00AC749B" w:rsidRDefault="003D7EF1">
      <w:pPr>
        <w:pStyle w:val="20"/>
        <w:framePr w:w="10546" w:h="11650" w:hRule="exact" w:wrap="none" w:vAnchor="page" w:hAnchor="page" w:x="973" w:y="250"/>
        <w:numPr>
          <w:ilvl w:val="0"/>
          <w:numId w:val="1"/>
        </w:numPr>
        <w:shd w:val="clear" w:color="auto" w:fill="auto"/>
        <w:tabs>
          <w:tab w:val="left" w:pos="846"/>
        </w:tabs>
        <w:ind w:firstLine="600"/>
      </w:pPr>
      <w:r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AC749B" w:rsidRDefault="003D7EF1">
      <w:pPr>
        <w:pStyle w:val="30"/>
        <w:framePr w:w="10546" w:h="11650" w:hRule="exact" w:wrap="none" w:vAnchor="page" w:hAnchor="page" w:x="973" w:y="250"/>
        <w:shd w:val="clear" w:color="auto" w:fill="auto"/>
        <w:ind w:firstLine="600"/>
        <w:jc w:val="both"/>
      </w:pPr>
      <w:r>
        <w:t>Реализация программы обеспечивается учебными пособиями</w:t>
      </w:r>
    </w:p>
    <w:p w:rsidR="00AC749B" w:rsidRDefault="003D7EF1">
      <w:pPr>
        <w:pStyle w:val="40"/>
        <w:framePr w:w="10546" w:h="11650" w:hRule="exact" w:wrap="none" w:vAnchor="page" w:hAnchor="page" w:x="973" w:y="250"/>
        <w:numPr>
          <w:ilvl w:val="0"/>
          <w:numId w:val="3"/>
        </w:numPr>
        <w:shd w:val="clear" w:color="auto" w:fill="auto"/>
        <w:tabs>
          <w:tab w:val="left" w:pos="923"/>
        </w:tabs>
        <w:ind w:left="960"/>
      </w:pPr>
      <w:r>
        <w:t>Биология. Общие закономерности. 9кл: учеб</w:t>
      </w:r>
      <w:proofErr w:type="gramStart"/>
      <w:r>
        <w:t>.д</w:t>
      </w:r>
      <w:proofErr w:type="gramEnd"/>
      <w:r>
        <w:t>ля общеобразова</w:t>
      </w:r>
      <w:r>
        <w:t>т. учреждений/ Мамонтов С.Г., Захаров В.Б., Сонин Н.И. - М: Дрофа, 2013.</w:t>
      </w:r>
    </w:p>
    <w:p w:rsidR="00AC749B" w:rsidRDefault="003D7EF1">
      <w:pPr>
        <w:pStyle w:val="40"/>
        <w:framePr w:w="10546" w:h="11650" w:hRule="exact" w:wrap="none" w:vAnchor="page" w:hAnchor="page" w:x="973" w:y="250"/>
        <w:numPr>
          <w:ilvl w:val="0"/>
          <w:numId w:val="3"/>
        </w:numPr>
        <w:shd w:val="clear" w:color="auto" w:fill="auto"/>
        <w:tabs>
          <w:tab w:val="left" w:pos="923"/>
        </w:tabs>
        <w:ind w:left="960"/>
      </w:pPr>
      <w:r>
        <w:t>Рабочая тетрадь к учебнику «Биология. Общие закономерности» 9 класс. - М.: Дрофа, 2013.</w:t>
      </w:r>
    </w:p>
    <w:p w:rsidR="00AC749B" w:rsidRDefault="003D7EF1">
      <w:pPr>
        <w:pStyle w:val="10"/>
        <w:framePr w:w="10546" w:h="4191" w:hRule="exact" w:wrap="none" w:vAnchor="page" w:hAnchor="page" w:x="973" w:y="12125"/>
        <w:shd w:val="clear" w:color="auto" w:fill="auto"/>
        <w:ind w:left="2640"/>
      </w:pPr>
      <w:bookmarkStart w:id="5" w:name="bookmark5"/>
      <w:r>
        <w:t>Аннотация к рабочей программе «Биология» 11 класс</w:t>
      </w:r>
      <w:bookmarkEnd w:id="5"/>
    </w:p>
    <w:p w:rsidR="00AC749B" w:rsidRDefault="003D7EF1">
      <w:pPr>
        <w:pStyle w:val="20"/>
        <w:framePr w:w="10546" w:h="4191" w:hRule="exact" w:wrap="none" w:vAnchor="page" w:hAnchor="page" w:x="973" w:y="12125"/>
        <w:shd w:val="clear" w:color="auto" w:fill="auto"/>
        <w:ind w:firstLine="600"/>
      </w:pPr>
      <w:r>
        <w:t>Рабочая программа по биологии составлена в со</w:t>
      </w:r>
      <w:r>
        <w:t>ответствии с федеральным компонентом Государственного образовательного стандарта для УМК Н.И. Сонина, В.Б. Захарова: «Программы для общеобразовательных учреждений. Биология. 6-11 классы. Дрофа»</w:t>
      </w:r>
    </w:p>
    <w:p w:rsidR="00AC749B" w:rsidRDefault="003D7EF1">
      <w:pPr>
        <w:pStyle w:val="20"/>
        <w:framePr w:w="10546" w:h="4191" w:hRule="exact" w:wrap="none" w:vAnchor="page" w:hAnchor="page" w:x="973" w:y="12125"/>
        <w:shd w:val="clear" w:color="auto" w:fill="auto"/>
        <w:ind w:firstLine="600"/>
      </w:pPr>
      <w:r>
        <w:t xml:space="preserve">В основу рабочей программы положен принцип развивающего </w:t>
      </w:r>
      <w:r>
        <w:t>обучения. Изучение курса «Биология» в 11 классе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:rsidR="00AC749B" w:rsidRDefault="003D7EF1">
      <w:pPr>
        <w:pStyle w:val="20"/>
        <w:framePr w:w="10546" w:h="4191" w:hRule="exact" w:wrap="none" w:vAnchor="page" w:hAnchor="page" w:x="973" w:y="12125"/>
        <w:shd w:val="clear" w:color="auto" w:fill="auto"/>
        <w:ind w:firstLine="600"/>
      </w:pPr>
      <w:r>
        <w:t>Данная рабочая программа предназначена для учащихся, п</w:t>
      </w:r>
      <w:r>
        <w:t>ланирующих в дальнейшем специализироваться в области биологии и связывать свою будущую жизнь с биологической наукой.</w:t>
      </w:r>
    </w:p>
    <w:p w:rsidR="00AC749B" w:rsidRDefault="003D7EF1">
      <w:pPr>
        <w:pStyle w:val="20"/>
        <w:framePr w:w="10546" w:h="4191" w:hRule="exact" w:wrap="none" w:vAnchor="page" w:hAnchor="page" w:x="973" w:y="12125"/>
        <w:shd w:val="clear" w:color="auto" w:fill="auto"/>
        <w:ind w:firstLine="600"/>
      </w:pPr>
      <w:r>
        <w:t>Согласно действующему Базисному учебному плану рабочая программа в 11 классе рассчитана на изучение предмета 2 часа в неделю (70 ч в год).</w:t>
      </w:r>
    </w:p>
    <w:p w:rsidR="00AC749B" w:rsidRDefault="003D7EF1">
      <w:pPr>
        <w:pStyle w:val="20"/>
        <w:framePr w:w="10546" w:h="4191" w:hRule="exact" w:wrap="none" w:vAnchor="page" w:hAnchor="page" w:x="973" w:y="12125"/>
        <w:shd w:val="clear" w:color="auto" w:fill="auto"/>
        <w:ind w:firstLine="600"/>
      </w:pPr>
      <w:r>
        <w:t>В 11 классе в курсе «Общая биология» изучаются следующие разделы «Эволюционное учение», «Развитие органического мира», «Взаимоотношения организма и среды. Основы экологии», «Биосфера и человек».</w:t>
      </w:r>
    </w:p>
    <w:p w:rsidR="00AC749B" w:rsidRDefault="003D7EF1">
      <w:pPr>
        <w:pStyle w:val="20"/>
        <w:framePr w:w="10546" w:h="4191" w:hRule="exact" w:wrap="none" w:vAnchor="page" w:hAnchor="page" w:x="973" w:y="12125"/>
        <w:shd w:val="clear" w:color="auto" w:fill="auto"/>
        <w:ind w:firstLine="600"/>
      </w:pPr>
      <w:r>
        <w:t>Рабочая программа ориентирована на использование учебника:</w:t>
      </w:r>
    </w:p>
    <w:p w:rsidR="00AC749B" w:rsidRDefault="00AC749B">
      <w:pPr>
        <w:rPr>
          <w:sz w:val="2"/>
          <w:szCs w:val="2"/>
        </w:rPr>
        <w:sectPr w:rsidR="00AC74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49B" w:rsidRDefault="003D7EF1">
      <w:pPr>
        <w:pStyle w:val="20"/>
        <w:framePr w:w="10358" w:h="619" w:hRule="exact" w:wrap="none" w:vAnchor="page" w:hAnchor="page" w:x="1066" w:y="250"/>
        <w:shd w:val="clear" w:color="auto" w:fill="auto"/>
        <w:ind w:firstLine="440"/>
        <w:jc w:val="left"/>
      </w:pPr>
      <w:r>
        <w:lastRenderedPageBreak/>
        <w:t xml:space="preserve">В.И.Сивоглазов, И.Б.Агофонова, Е.Т. Биология. Общая биология </w:t>
      </w:r>
      <w:proofErr w:type="gramStart"/>
      <w:r>
        <w:t xml:space="preserve">( </w:t>
      </w:r>
      <w:proofErr w:type="gramEnd"/>
      <w:r>
        <w:t>базовый уровень). 11 класс. М.: Дрофа, 2015</w:t>
      </w:r>
    </w:p>
    <w:p w:rsidR="00AC749B" w:rsidRDefault="00AC749B">
      <w:pPr>
        <w:rPr>
          <w:sz w:val="2"/>
          <w:szCs w:val="2"/>
        </w:rPr>
      </w:pPr>
    </w:p>
    <w:sectPr w:rsidR="00AC749B" w:rsidSect="00AC74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F1" w:rsidRDefault="003D7EF1" w:rsidP="00AC749B">
      <w:r>
        <w:separator/>
      </w:r>
    </w:p>
  </w:endnote>
  <w:endnote w:type="continuationSeparator" w:id="0">
    <w:p w:rsidR="003D7EF1" w:rsidRDefault="003D7EF1" w:rsidP="00AC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F1" w:rsidRDefault="003D7EF1"/>
  </w:footnote>
  <w:footnote w:type="continuationSeparator" w:id="0">
    <w:p w:rsidR="003D7EF1" w:rsidRDefault="003D7E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E63"/>
    <w:multiLevelType w:val="multilevel"/>
    <w:tmpl w:val="2E303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37321"/>
    <w:multiLevelType w:val="multilevel"/>
    <w:tmpl w:val="20AA7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A76F5"/>
    <w:multiLevelType w:val="multilevel"/>
    <w:tmpl w:val="DAF81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749B"/>
    <w:rsid w:val="003D7EF1"/>
    <w:rsid w:val="00A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4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49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C7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7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C7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C74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AC749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C749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C749B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C749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C749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749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2290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ББК 74</dc:title>
  <dc:creator>админ</dc:creator>
  <cp:lastModifiedBy>админ</cp:lastModifiedBy>
  <cp:revision>1</cp:revision>
  <dcterms:created xsi:type="dcterms:W3CDTF">2018-05-11T07:20:00Z</dcterms:created>
  <dcterms:modified xsi:type="dcterms:W3CDTF">2018-05-11T07:21:00Z</dcterms:modified>
</cp:coreProperties>
</file>