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7" w:rsidRPr="00045E8C" w:rsidRDefault="00FC7AF7" w:rsidP="00FC7AF7">
      <w:pPr>
        <w:jc w:val="center"/>
      </w:pPr>
      <w:r w:rsidRPr="00045E8C">
        <w:t>ОТДЕЛ ОБРАЗОВАНИЯ АДМИНИСТРАЦИИ МО «БРАТСКИЙ РАЙОН»</w:t>
      </w:r>
    </w:p>
    <w:p w:rsidR="00FC7AF7" w:rsidRPr="00045E8C" w:rsidRDefault="00FC7AF7" w:rsidP="00FC7AF7">
      <w:pPr>
        <w:jc w:val="center"/>
      </w:pPr>
      <w:r w:rsidRPr="00045E8C">
        <w:t>МУНИЦИПАЛЬНОЕ КАЗЕННОЕ ОБЩЕОБРАЗОВАТЕЛЬНОЕ УЧРЕЖДЕНИЕ</w:t>
      </w:r>
    </w:p>
    <w:p w:rsidR="00FC7AF7" w:rsidRPr="00045E8C" w:rsidRDefault="00FC7AF7" w:rsidP="00FC7AF7">
      <w:pPr>
        <w:jc w:val="center"/>
      </w:pPr>
      <w:r w:rsidRPr="00045E8C">
        <w:t>« ИЛИРСКАЯ СРЕДНЯЯ ОБЩЕОБРАЗОВАТЕЛЬНАЯ ШКОЛА №1»</w:t>
      </w:r>
    </w:p>
    <w:p w:rsidR="00FC7AF7" w:rsidRPr="00045E8C" w:rsidRDefault="00FC7AF7" w:rsidP="00FC7AF7"/>
    <w:tbl>
      <w:tblPr>
        <w:tblW w:w="10506" w:type="dxa"/>
        <w:tblInd w:w="-1026" w:type="dxa"/>
        <w:tblLook w:val="04A0"/>
      </w:tblPr>
      <w:tblGrid>
        <w:gridCol w:w="3686"/>
        <w:gridCol w:w="2977"/>
        <w:gridCol w:w="3843"/>
      </w:tblGrid>
      <w:tr w:rsidR="00FC7AF7" w:rsidRPr="00045E8C" w:rsidTr="00782CA3">
        <w:tc>
          <w:tcPr>
            <w:tcW w:w="3686" w:type="dxa"/>
            <w:shd w:val="clear" w:color="auto" w:fill="auto"/>
          </w:tcPr>
          <w:p w:rsidR="00FC7AF7" w:rsidRPr="00045E8C" w:rsidRDefault="00FC7AF7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РАССМОТРЕНО</w:t>
            </w:r>
          </w:p>
          <w:p w:rsidR="00FC7AF7" w:rsidRPr="00045E8C" w:rsidRDefault="00FC7AF7" w:rsidP="00782CA3">
            <w:pPr>
              <w:jc w:val="both"/>
            </w:pPr>
            <w:r w:rsidRPr="00045E8C">
              <w:t>Заседание ШМО учителей</w:t>
            </w:r>
          </w:p>
          <w:p w:rsidR="00FC7AF7" w:rsidRPr="00045E8C" w:rsidRDefault="00FC7AF7" w:rsidP="00782CA3">
            <w:pPr>
              <w:jc w:val="both"/>
            </w:pPr>
            <w:r w:rsidRPr="00045E8C">
              <w:t>______________________</w:t>
            </w:r>
          </w:p>
          <w:p w:rsidR="00FC7AF7" w:rsidRPr="00045E8C" w:rsidRDefault="00FC7AF7" w:rsidP="00782CA3">
            <w:pPr>
              <w:jc w:val="both"/>
            </w:pPr>
            <w:r w:rsidRPr="00045E8C">
              <w:t>МКОУ «</w:t>
            </w:r>
            <w:proofErr w:type="spellStart"/>
            <w:r w:rsidRPr="00045E8C">
              <w:t>Илирская</w:t>
            </w:r>
            <w:proofErr w:type="spellEnd"/>
            <w:r w:rsidRPr="00045E8C">
              <w:t xml:space="preserve">  СОШ №1»</w:t>
            </w:r>
          </w:p>
          <w:p w:rsidR="00FC7AF7" w:rsidRPr="00045E8C" w:rsidRDefault="00FC7AF7" w:rsidP="00782CA3">
            <w:pPr>
              <w:jc w:val="both"/>
            </w:pPr>
            <w:r w:rsidRPr="00045E8C">
              <w:t xml:space="preserve">Протокол № _____ </w:t>
            </w:r>
          </w:p>
          <w:p w:rsidR="00FC7AF7" w:rsidRPr="00045E8C" w:rsidRDefault="00FC7AF7" w:rsidP="00782CA3">
            <w:pPr>
              <w:jc w:val="both"/>
            </w:pPr>
            <w:r>
              <w:t>от «____» августа 2017</w:t>
            </w:r>
            <w:r w:rsidRPr="00045E8C">
              <w:t xml:space="preserve"> г. </w:t>
            </w:r>
          </w:p>
          <w:p w:rsidR="00FC7AF7" w:rsidRPr="00045E8C" w:rsidRDefault="00FC7AF7" w:rsidP="00782CA3">
            <w:r w:rsidRPr="00045E8C">
              <w:t>Руководитель МО Ф.И.О.________________</w:t>
            </w:r>
          </w:p>
        </w:tc>
        <w:tc>
          <w:tcPr>
            <w:tcW w:w="2977" w:type="dxa"/>
            <w:shd w:val="clear" w:color="auto" w:fill="auto"/>
          </w:tcPr>
          <w:p w:rsidR="00FC7AF7" w:rsidRPr="00045E8C" w:rsidRDefault="00FC7AF7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СОГЛАСОВАНО</w:t>
            </w:r>
          </w:p>
          <w:p w:rsidR="00FC7AF7" w:rsidRPr="00045E8C" w:rsidRDefault="00FC7AF7" w:rsidP="00782CA3">
            <w:pPr>
              <w:jc w:val="both"/>
            </w:pPr>
            <w:r>
              <w:t>от «26» августа 2017</w:t>
            </w:r>
            <w:r w:rsidRPr="00045E8C">
              <w:t xml:space="preserve"> г. </w:t>
            </w:r>
          </w:p>
          <w:p w:rsidR="00FC7AF7" w:rsidRPr="00045E8C" w:rsidRDefault="00FC7AF7" w:rsidP="00782CA3">
            <w:pPr>
              <w:jc w:val="both"/>
            </w:pPr>
            <w:r w:rsidRPr="00045E8C">
              <w:t xml:space="preserve">Зам. директора по УВР </w:t>
            </w:r>
          </w:p>
          <w:p w:rsidR="00FC7AF7" w:rsidRPr="00045E8C" w:rsidRDefault="00FC7AF7" w:rsidP="00782CA3">
            <w:pPr>
              <w:jc w:val="both"/>
              <w:rPr>
                <w:b/>
              </w:rPr>
            </w:pPr>
            <w:r w:rsidRPr="00045E8C">
              <w:t xml:space="preserve">Ф.И.О.____ </w:t>
            </w:r>
            <w:r w:rsidRPr="00045E8C">
              <w:rPr>
                <w:u w:val="single"/>
              </w:rPr>
              <w:t xml:space="preserve"> /Панова И.В./</w:t>
            </w:r>
          </w:p>
        </w:tc>
        <w:tc>
          <w:tcPr>
            <w:tcW w:w="3843" w:type="dxa"/>
            <w:shd w:val="clear" w:color="auto" w:fill="auto"/>
          </w:tcPr>
          <w:p w:rsidR="00FC7AF7" w:rsidRPr="00045E8C" w:rsidRDefault="00FC7AF7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УТВЕРЖДАЮ</w:t>
            </w:r>
          </w:p>
          <w:p w:rsidR="00FC7AF7" w:rsidRPr="00045E8C" w:rsidRDefault="00FC7AF7" w:rsidP="00782CA3">
            <w:r>
              <w:t xml:space="preserve">от «28» августа 2017 </w:t>
            </w:r>
            <w:r w:rsidRPr="00045E8C">
              <w:t>г.</w:t>
            </w:r>
          </w:p>
          <w:p w:rsidR="00FC7AF7" w:rsidRPr="00045E8C" w:rsidRDefault="00FC7AF7" w:rsidP="00782CA3">
            <w:pPr>
              <w:jc w:val="center"/>
            </w:pPr>
            <w:r w:rsidRPr="00045E8C">
              <w:t>Директор</w:t>
            </w:r>
          </w:p>
          <w:p w:rsidR="00FC7AF7" w:rsidRPr="00045E8C" w:rsidRDefault="00FC7AF7" w:rsidP="00782CA3">
            <w:r w:rsidRPr="00045E8C">
              <w:t xml:space="preserve"> МКОУ «</w:t>
            </w:r>
            <w:proofErr w:type="spellStart"/>
            <w:r w:rsidRPr="00045E8C">
              <w:t>Илирская</w:t>
            </w:r>
            <w:proofErr w:type="spellEnd"/>
            <w:r w:rsidRPr="00045E8C">
              <w:t xml:space="preserve">  СОШ №1» </w:t>
            </w:r>
          </w:p>
          <w:p w:rsidR="00FC7AF7" w:rsidRPr="00045E8C" w:rsidRDefault="00FC7AF7" w:rsidP="00782CA3">
            <w:pPr>
              <w:rPr>
                <w:u w:val="single"/>
              </w:rPr>
            </w:pPr>
            <w:r w:rsidRPr="00045E8C">
              <w:t xml:space="preserve">Ф.И.О._____/ </w:t>
            </w:r>
            <w:proofErr w:type="spellStart"/>
            <w:r w:rsidRPr="00045E8C">
              <w:rPr>
                <w:u w:val="single"/>
              </w:rPr>
              <w:t>Дрягина</w:t>
            </w:r>
            <w:proofErr w:type="spellEnd"/>
            <w:r w:rsidRPr="00045E8C">
              <w:rPr>
                <w:u w:val="single"/>
              </w:rPr>
              <w:t xml:space="preserve"> М.Ф./</w:t>
            </w:r>
          </w:p>
        </w:tc>
      </w:tr>
    </w:tbl>
    <w:p w:rsidR="00FC7AF7" w:rsidRPr="00045E8C" w:rsidRDefault="00FC7AF7" w:rsidP="00FC7AF7">
      <w:pPr>
        <w:jc w:val="both"/>
      </w:pPr>
    </w:p>
    <w:p w:rsidR="00FC7AF7" w:rsidRDefault="00FC7AF7" w:rsidP="00FC7AF7">
      <w:pPr>
        <w:jc w:val="both"/>
      </w:pPr>
    </w:p>
    <w:p w:rsidR="00FC7AF7" w:rsidRDefault="00FC7AF7" w:rsidP="00FC7AF7">
      <w:pPr>
        <w:jc w:val="both"/>
      </w:pPr>
    </w:p>
    <w:p w:rsidR="00FC7AF7" w:rsidRDefault="00FC7AF7" w:rsidP="00FC7AF7">
      <w:pPr>
        <w:jc w:val="both"/>
      </w:pPr>
    </w:p>
    <w:p w:rsidR="00FC7AF7" w:rsidRDefault="00FC7AF7" w:rsidP="00FC7AF7">
      <w:pPr>
        <w:jc w:val="both"/>
      </w:pPr>
    </w:p>
    <w:p w:rsidR="00FC7AF7" w:rsidRDefault="00FC7AF7" w:rsidP="00FC7AF7">
      <w:pPr>
        <w:jc w:val="both"/>
      </w:pPr>
    </w:p>
    <w:p w:rsidR="00FC7AF7" w:rsidRPr="00045E8C" w:rsidRDefault="00FC7AF7" w:rsidP="00FC7AF7">
      <w:pPr>
        <w:jc w:val="both"/>
      </w:pPr>
    </w:p>
    <w:p w:rsidR="00FC7AF7" w:rsidRPr="00D77716" w:rsidRDefault="00FC7AF7" w:rsidP="00FC7AF7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>Рабочая программа</w:t>
      </w:r>
    </w:p>
    <w:p w:rsidR="00FC7AF7" w:rsidRPr="00D77716" w:rsidRDefault="00FC7AF7" w:rsidP="00FC7AF7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 xml:space="preserve">учебного предмета </w:t>
      </w:r>
    </w:p>
    <w:p w:rsidR="00FC7AF7" w:rsidRPr="00D77716" w:rsidRDefault="00FC7AF7" w:rsidP="00FC7AF7">
      <w:pPr>
        <w:jc w:val="center"/>
        <w:rPr>
          <w:sz w:val="36"/>
          <w:szCs w:val="36"/>
          <w:u w:val="single"/>
        </w:rPr>
      </w:pPr>
      <w:r w:rsidRPr="00D77716">
        <w:rPr>
          <w:sz w:val="36"/>
          <w:szCs w:val="36"/>
          <w:u w:val="single"/>
        </w:rPr>
        <w:t>«</w:t>
      </w:r>
      <w:r>
        <w:rPr>
          <w:sz w:val="36"/>
          <w:szCs w:val="36"/>
          <w:u w:val="single"/>
        </w:rPr>
        <w:t>Литература</w:t>
      </w:r>
      <w:r w:rsidRPr="00D77716">
        <w:rPr>
          <w:sz w:val="36"/>
          <w:szCs w:val="36"/>
          <w:u w:val="single"/>
        </w:rPr>
        <w:t>»</w:t>
      </w:r>
    </w:p>
    <w:p w:rsidR="00FC7AF7" w:rsidRPr="00D77716" w:rsidRDefault="00FC7AF7" w:rsidP="00FC7AF7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>для учащихся 5 - 9  классов</w:t>
      </w:r>
    </w:p>
    <w:p w:rsidR="00FC7AF7" w:rsidRPr="00D77716" w:rsidRDefault="00FC7AF7" w:rsidP="00FC7AF7">
      <w:pPr>
        <w:jc w:val="center"/>
        <w:rPr>
          <w:sz w:val="36"/>
          <w:szCs w:val="36"/>
        </w:rPr>
      </w:pPr>
    </w:p>
    <w:p w:rsidR="00FC7AF7" w:rsidRPr="00D77716" w:rsidRDefault="00FC7AF7" w:rsidP="00FC7AF7">
      <w:pPr>
        <w:spacing w:line="360" w:lineRule="auto"/>
        <w:jc w:val="center"/>
        <w:rPr>
          <w:sz w:val="36"/>
          <w:szCs w:val="36"/>
        </w:rPr>
      </w:pPr>
      <w:r w:rsidRPr="00D77716">
        <w:rPr>
          <w:b/>
          <w:i/>
          <w:sz w:val="36"/>
          <w:szCs w:val="36"/>
        </w:rPr>
        <w:t>Образовательная область: «</w:t>
      </w:r>
      <w:r>
        <w:rPr>
          <w:b/>
          <w:i/>
          <w:sz w:val="36"/>
          <w:szCs w:val="36"/>
        </w:rPr>
        <w:t>Русский язык и литература</w:t>
      </w:r>
      <w:r w:rsidRPr="00D77716">
        <w:rPr>
          <w:b/>
          <w:sz w:val="36"/>
          <w:szCs w:val="36"/>
        </w:rPr>
        <w:t>»</w:t>
      </w:r>
    </w:p>
    <w:p w:rsidR="00FC7AF7" w:rsidRDefault="00FC7AF7" w:rsidP="00FC7AF7">
      <w:pPr>
        <w:jc w:val="right"/>
        <w:rPr>
          <w:sz w:val="36"/>
          <w:szCs w:val="36"/>
        </w:rPr>
      </w:pPr>
    </w:p>
    <w:p w:rsidR="00782AE7" w:rsidRPr="00D77716" w:rsidRDefault="00782AE7" w:rsidP="00782AE7">
      <w:pPr>
        <w:ind w:left="3969"/>
        <w:rPr>
          <w:sz w:val="36"/>
          <w:szCs w:val="36"/>
        </w:rPr>
      </w:pPr>
    </w:p>
    <w:p w:rsidR="00782AE7" w:rsidRDefault="00782AE7" w:rsidP="00782AE7">
      <w:pPr>
        <w:ind w:left="3969"/>
        <w:rPr>
          <w:sz w:val="36"/>
          <w:szCs w:val="36"/>
        </w:rPr>
      </w:pPr>
    </w:p>
    <w:p w:rsidR="00782AE7" w:rsidRPr="002504A1" w:rsidRDefault="00782AE7" w:rsidP="00782AE7">
      <w:pPr>
        <w:ind w:left="3969"/>
        <w:jc w:val="right"/>
        <w:rPr>
          <w:sz w:val="36"/>
          <w:szCs w:val="36"/>
        </w:rPr>
      </w:pPr>
      <w:r w:rsidRPr="002504A1">
        <w:rPr>
          <w:sz w:val="36"/>
          <w:szCs w:val="36"/>
        </w:rPr>
        <w:t>Программа разработана учителем русского языка и литературы</w:t>
      </w:r>
    </w:p>
    <w:p w:rsidR="00782AE7" w:rsidRPr="002504A1" w:rsidRDefault="00782AE7" w:rsidP="00782AE7">
      <w:pPr>
        <w:ind w:left="3969"/>
        <w:jc w:val="right"/>
        <w:rPr>
          <w:sz w:val="36"/>
          <w:szCs w:val="36"/>
        </w:rPr>
      </w:pPr>
      <w:proofErr w:type="spellStart"/>
      <w:r w:rsidRPr="002504A1">
        <w:rPr>
          <w:sz w:val="36"/>
          <w:szCs w:val="36"/>
        </w:rPr>
        <w:t>Сорочинской</w:t>
      </w:r>
      <w:proofErr w:type="spellEnd"/>
      <w:r w:rsidRPr="002504A1">
        <w:rPr>
          <w:sz w:val="36"/>
          <w:szCs w:val="36"/>
        </w:rPr>
        <w:t xml:space="preserve">  В. И.</w:t>
      </w:r>
    </w:p>
    <w:p w:rsidR="00FC7AF7" w:rsidRPr="00D77716" w:rsidRDefault="00FC7AF7" w:rsidP="00FC7AF7">
      <w:pPr>
        <w:rPr>
          <w:sz w:val="36"/>
          <w:szCs w:val="36"/>
        </w:rPr>
      </w:pPr>
    </w:p>
    <w:p w:rsidR="00FC7AF7" w:rsidRPr="00D77716" w:rsidRDefault="00FC7AF7" w:rsidP="00FC7AF7">
      <w:pPr>
        <w:ind w:left="3969"/>
        <w:rPr>
          <w:sz w:val="36"/>
          <w:szCs w:val="36"/>
        </w:rPr>
      </w:pPr>
    </w:p>
    <w:p w:rsidR="00FC7AF7" w:rsidRPr="00D77716" w:rsidRDefault="00FC7AF7" w:rsidP="00FC7AF7">
      <w:pPr>
        <w:ind w:left="3969"/>
        <w:rPr>
          <w:sz w:val="36"/>
          <w:szCs w:val="36"/>
        </w:rPr>
      </w:pPr>
    </w:p>
    <w:p w:rsidR="00FC7AF7" w:rsidRPr="00D77716" w:rsidRDefault="00FC7AF7" w:rsidP="00FC7AF7">
      <w:pPr>
        <w:ind w:left="3969"/>
        <w:rPr>
          <w:sz w:val="36"/>
          <w:szCs w:val="36"/>
        </w:rPr>
      </w:pPr>
    </w:p>
    <w:p w:rsidR="00FC7AF7" w:rsidRPr="00D77716" w:rsidRDefault="00FC7AF7" w:rsidP="00FC7AF7">
      <w:pPr>
        <w:ind w:left="3969"/>
        <w:rPr>
          <w:sz w:val="36"/>
          <w:szCs w:val="36"/>
        </w:rPr>
      </w:pPr>
    </w:p>
    <w:p w:rsidR="00FC7AF7" w:rsidRDefault="00FC7AF7" w:rsidP="00FC7AF7">
      <w:pPr>
        <w:ind w:left="3969"/>
        <w:rPr>
          <w:sz w:val="36"/>
          <w:szCs w:val="36"/>
        </w:rPr>
      </w:pPr>
      <w:r w:rsidRPr="00D77716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               </w:t>
      </w:r>
    </w:p>
    <w:p w:rsidR="00FC7AF7" w:rsidRDefault="00FC7AF7" w:rsidP="00FC7AF7">
      <w:pPr>
        <w:ind w:left="3969"/>
        <w:rPr>
          <w:sz w:val="36"/>
          <w:szCs w:val="36"/>
        </w:rPr>
      </w:pPr>
    </w:p>
    <w:p w:rsidR="00FC7AF7" w:rsidRDefault="00FC7AF7" w:rsidP="00FC7AF7">
      <w:pPr>
        <w:ind w:left="3969"/>
        <w:rPr>
          <w:sz w:val="36"/>
          <w:szCs w:val="36"/>
        </w:rPr>
      </w:pPr>
    </w:p>
    <w:p w:rsidR="00FC7AF7" w:rsidRDefault="00FC7AF7" w:rsidP="00FC7AF7">
      <w:pPr>
        <w:ind w:left="3969"/>
        <w:rPr>
          <w:sz w:val="36"/>
          <w:szCs w:val="36"/>
        </w:rPr>
      </w:pPr>
    </w:p>
    <w:p w:rsidR="00FC7AF7" w:rsidRPr="00D77716" w:rsidRDefault="00782AE7" w:rsidP="00782A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FC7AF7">
        <w:rPr>
          <w:sz w:val="36"/>
          <w:szCs w:val="36"/>
        </w:rPr>
        <w:t>2017</w:t>
      </w:r>
      <w:r w:rsidR="00FC7AF7" w:rsidRPr="00D77716">
        <w:rPr>
          <w:sz w:val="36"/>
          <w:szCs w:val="36"/>
        </w:rPr>
        <w:t xml:space="preserve"> г.</w:t>
      </w:r>
    </w:p>
    <w:p w:rsidR="00FC7AF7" w:rsidRPr="00D77716" w:rsidRDefault="00FC7AF7" w:rsidP="00FC7AF7">
      <w:pPr>
        <w:rPr>
          <w:sz w:val="36"/>
          <w:szCs w:val="36"/>
        </w:rPr>
      </w:pPr>
    </w:p>
    <w:p w:rsidR="00FC7AF7" w:rsidRDefault="00FC7AF7" w:rsidP="00711EFC">
      <w:pPr>
        <w:jc w:val="center"/>
        <w:rPr>
          <w:rStyle w:val="dash0410005f0431005f0437005f0430005f0446005f0020005f0441005f043f005f0438005f0441005f043a005f0430005f005fchar1char1"/>
          <w:rFonts w:eastAsia="SimSun"/>
          <w:b/>
          <w:sz w:val="32"/>
          <w:szCs w:val="32"/>
        </w:rPr>
      </w:pPr>
    </w:p>
    <w:p w:rsidR="00711EFC" w:rsidRDefault="00711EFC" w:rsidP="00711EFC">
      <w:r>
        <w:t>Рабочая программа по предмету литература разработана на основе планируемых результатов основной образовательной программы основного общего образования.</w:t>
      </w:r>
    </w:p>
    <w:p w:rsidR="00711EFC" w:rsidRDefault="00711EFC" w:rsidP="00711EFC"/>
    <w:p w:rsidR="00711EFC" w:rsidRDefault="00711EFC" w:rsidP="00711EFC">
      <w:pPr>
        <w:pStyle w:val="Default"/>
        <w:jc w:val="center"/>
        <w:rPr>
          <w:b/>
          <w:bCs/>
          <w:sz w:val="28"/>
          <w:szCs w:val="28"/>
        </w:rPr>
      </w:pPr>
      <w:r w:rsidRPr="001D38AE">
        <w:rPr>
          <w:b/>
          <w:bCs/>
          <w:sz w:val="28"/>
          <w:szCs w:val="28"/>
        </w:rPr>
        <w:t xml:space="preserve">Предметные, </w:t>
      </w:r>
      <w:proofErr w:type="spellStart"/>
      <w:r w:rsidRPr="001D38AE">
        <w:rPr>
          <w:b/>
          <w:bCs/>
          <w:sz w:val="28"/>
          <w:szCs w:val="28"/>
        </w:rPr>
        <w:t>метапредметные</w:t>
      </w:r>
      <w:proofErr w:type="spellEnd"/>
      <w:r w:rsidRPr="001D38AE">
        <w:rPr>
          <w:b/>
          <w:bCs/>
          <w:sz w:val="28"/>
          <w:szCs w:val="28"/>
        </w:rPr>
        <w:t xml:space="preserve"> и личностные результаты освоения предмета «</w:t>
      </w:r>
      <w:r>
        <w:rPr>
          <w:b/>
          <w:bCs/>
          <w:sz w:val="28"/>
          <w:szCs w:val="28"/>
        </w:rPr>
        <w:t>Литература</w:t>
      </w:r>
      <w:r w:rsidRPr="001D38AE">
        <w:rPr>
          <w:b/>
          <w:bCs/>
          <w:sz w:val="28"/>
          <w:szCs w:val="28"/>
        </w:rPr>
        <w:t>»</w:t>
      </w:r>
    </w:p>
    <w:p w:rsidR="00600B6B" w:rsidRPr="009C7847" w:rsidRDefault="00600B6B" w:rsidP="00711EFC">
      <w:pPr>
        <w:pStyle w:val="Default"/>
        <w:jc w:val="center"/>
        <w:rPr>
          <w:b/>
          <w:bCs/>
          <w:sz w:val="28"/>
          <w:szCs w:val="28"/>
        </w:rPr>
      </w:pPr>
    </w:p>
    <w:p w:rsidR="00600B6B" w:rsidRPr="00600B6B" w:rsidRDefault="00600B6B" w:rsidP="00711EFC">
      <w:pPr>
        <w:pStyle w:val="Default"/>
        <w:jc w:val="center"/>
      </w:pPr>
      <w:r w:rsidRPr="009C7847">
        <w:rPr>
          <w:b/>
          <w:bCs/>
        </w:rPr>
        <w:t xml:space="preserve">5 </w:t>
      </w:r>
      <w:r w:rsidRPr="00600B6B">
        <w:rPr>
          <w:b/>
          <w:bCs/>
        </w:rPr>
        <w:t>класс</w:t>
      </w:r>
    </w:p>
    <w:p w:rsidR="00711EFC" w:rsidRPr="00600B6B" w:rsidRDefault="00711EFC">
      <w:pPr>
        <w:rPr>
          <w:b/>
        </w:rPr>
      </w:pPr>
      <w:r w:rsidRPr="00600B6B">
        <w:rPr>
          <w:b/>
        </w:rPr>
        <w:t>Предметные результаты:</w:t>
      </w:r>
    </w:p>
    <w:p w:rsidR="00600B6B" w:rsidRPr="00600B6B" w:rsidRDefault="00600B6B" w:rsidP="00600B6B">
      <w:pPr>
        <w:rPr>
          <w:b/>
        </w:rPr>
      </w:pPr>
      <w:r w:rsidRPr="00600B6B">
        <w:rPr>
          <w:b/>
        </w:rPr>
        <w:t>Устное народное творчество</w:t>
      </w:r>
    </w:p>
    <w:p w:rsidR="0034458E" w:rsidRPr="00600B6B" w:rsidRDefault="00FC7AF7">
      <w:pPr>
        <w:rPr>
          <w:b/>
        </w:rPr>
      </w:pPr>
      <w:r>
        <w:rPr>
          <w:b/>
        </w:rPr>
        <w:t xml:space="preserve">Учащийся </w:t>
      </w:r>
      <w:r w:rsidR="00711EFC" w:rsidRPr="00600B6B">
        <w:rPr>
          <w:b/>
        </w:rPr>
        <w:t>научится:</w:t>
      </w:r>
    </w:p>
    <w:p w:rsidR="00EE31D4" w:rsidRPr="00600B6B" w:rsidRDefault="00711EFC" w:rsidP="00EE31D4">
      <w:r w:rsidRPr="00600B6B">
        <w:t xml:space="preserve">осознанно воспринимать </w:t>
      </w:r>
    </w:p>
    <w:p w:rsidR="00711EFC" w:rsidRPr="00600B6B" w:rsidRDefault="00711EFC" w:rsidP="00711EFC">
      <w:r w:rsidRPr="00600B6B">
        <w:t>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11EFC" w:rsidRPr="00600B6B" w:rsidRDefault="00711EFC" w:rsidP="00711EFC">
      <w:r w:rsidRPr="00600B6B">
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711EFC" w:rsidRPr="00600B6B" w:rsidRDefault="00711EFC" w:rsidP="00711EFC">
      <w:r w:rsidRPr="00600B6B">
        <w:t>•  видеть черты русского национального характера в героях русских сказок.</w:t>
      </w:r>
    </w:p>
    <w:p w:rsidR="00711EFC" w:rsidRPr="00600B6B" w:rsidRDefault="00711EFC" w:rsidP="00711EFC">
      <w:r w:rsidRPr="00600B6B">
        <w:t>• учитывая жанрово-родовые признаки, выбирать сказки для самостоятельного чтения;</w:t>
      </w:r>
    </w:p>
    <w:p w:rsidR="00711EFC" w:rsidRPr="00600B6B" w:rsidRDefault="00711EFC" w:rsidP="00711EFC">
      <w:r w:rsidRPr="00600B6B">
        <w:t>• выразительно читать сказки, соблюдая соответствующий интонационный рисунок устного рассказывания;</w:t>
      </w:r>
    </w:p>
    <w:p w:rsidR="00711EFC" w:rsidRPr="00600B6B" w:rsidRDefault="00711EFC" w:rsidP="00711EFC">
      <w:r w:rsidRPr="00600B6B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11EFC" w:rsidRPr="00600B6B" w:rsidRDefault="00711EFC" w:rsidP="00711EFC">
      <w:r w:rsidRPr="00600B6B"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600B6B">
        <w:t>от</w:t>
      </w:r>
      <w:proofErr w:type="gramEnd"/>
      <w:r w:rsidRPr="00600B6B">
        <w:t xml:space="preserve"> фольклорной.</w:t>
      </w:r>
    </w:p>
    <w:p w:rsidR="00EE31D4" w:rsidRPr="00600B6B" w:rsidRDefault="00FC7AF7" w:rsidP="00711EFC">
      <w:pPr>
        <w:rPr>
          <w:b/>
          <w:i/>
        </w:rPr>
      </w:pPr>
      <w:r>
        <w:rPr>
          <w:b/>
          <w:i/>
        </w:rPr>
        <w:t>Учащийся</w:t>
      </w:r>
      <w:r w:rsidR="00EE31D4" w:rsidRPr="00600B6B">
        <w:rPr>
          <w:b/>
          <w:i/>
        </w:rPr>
        <w:t xml:space="preserve"> получит возможность научиться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 xml:space="preserve">рассказывать о самостоятельно прочитанной сказке, </w:t>
      </w:r>
    </w:p>
    <w:p w:rsidR="00EE31D4" w:rsidRPr="00600B6B" w:rsidRDefault="00EE31D4" w:rsidP="00EE31D4">
      <w:r w:rsidRPr="00600B6B">
        <w:rPr>
          <w:i/>
        </w:rPr>
        <w:t>• сочинять сказку и/или придумывать сюжетные линии</w:t>
      </w:r>
      <w:r w:rsidRPr="00600B6B">
        <w:t>.</w:t>
      </w:r>
    </w:p>
    <w:p w:rsidR="00EE31D4" w:rsidRPr="00600B6B" w:rsidRDefault="00EE31D4" w:rsidP="00EE31D4">
      <w:pPr>
        <w:jc w:val="center"/>
        <w:rPr>
          <w:b/>
        </w:rPr>
      </w:pPr>
      <w:r w:rsidRPr="00600B6B">
        <w:rPr>
          <w:b/>
        </w:rPr>
        <w:t>Древнерусская литература. Русская литература XVIII </w:t>
      </w:r>
      <w:proofErr w:type="gramStart"/>
      <w:r w:rsidRPr="00600B6B">
        <w:rPr>
          <w:b/>
        </w:rPr>
        <w:t>в</w:t>
      </w:r>
      <w:proofErr w:type="gramEnd"/>
      <w:r w:rsidRPr="00600B6B">
        <w:rPr>
          <w:b/>
        </w:rPr>
        <w:t>.</w:t>
      </w:r>
    </w:p>
    <w:p w:rsidR="00EE31D4" w:rsidRPr="00600B6B" w:rsidRDefault="00EE31D4" w:rsidP="00EE31D4">
      <w:pPr>
        <w:rPr>
          <w:b/>
        </w:rPr>
      </w:pPr>
      <w:r w:rsidRPr="00600B6B">
        <w:rPr>
          <w:b/>
        </w:rPr>
        <w:t>Русская литература XIX—XX вв. Зарубежная литература</w:t>
      </w:r>
    </w:p>
    <w:p w:rsidR="00EE31D4" w:rsidRPr="00600B6B" w:rsidRDefault="00FC7AF7" w:rsidP="00EE31D4">
      <w:pPr>
        <w:rPr>
          <w:b/>
        </w:rPr>
      </w:pPr>
      <w:r>
        <w:rPr>
          <w:b/>
        </w:rPr>
        <w:t>Учащийся</w:t>
      </w:r>
      <w:r w:rsidR="00EE31D4" w:rsidRPr="00600B6B">
        <w:rPr>
          <w:b/>
        </w:rPr>
        <w:t xml:space="preserve"> научится:</w:t>
      </w:r>
    </w:p>
    <w:p w:rsidR="00EE31D4" w:rsidRPr="00600B6B" w:rsidRDefault="00EE31D4" w:rsidP="00EE31D4">
      <w:r w:rsidRPr="00600B6B">
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EE31D4" w:rsidRPr="00600B6B" w:rsidRDefault="00EE31D4" w:rsidP="00EE31D4">
      <w:r w:rsidRPr="00600B6B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EE31D4" w:rsidRPr="00600B6B" w:rsidRDefault="00EE31D4" w:rsidP="00EE31D4">
      <w:r w:rsidRPr="00600B6B">
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EE31D4" w:rsidRPr="00600B6B" w:rsidRDefault="00EE31D4" w:rsidP="00EE31D4">
      <w:r w:rsidRPr="00600B6B">
        <w:t xml:space="preserve">• выявлять авторскую позицию, определяя своё к ней отношение, </w:t>
      </w:r>
    </w:p>
    <w:p w:rsidR="00EE31D4" w:rsidRPr="00600B6B" w:rsidRDefault="00EE31D4" w:rsidP="00EE31D4">
      <w:pPr>
        <w:rPr>
          <w:i/>
        </w:rPr>
      </w:pPr>
      <w:r w:rsidRPr="00600B6B">
        <w:t>• создавать собственный текст интерпретирующего характера в формате ответа на вопрос;</w:t>
      </w:r>
    </w:p>
    <w:p w:rsidR="00EE31D4" w:rsidRPr="00600B6B" w:rsidRDefault="00EE31D4" w:rsidP="00EE31D4">
      <w:r w:rsidRPr="00600B6B">
        <w:t>• сопоставлять произведение словесного искусства и его иллюстрацию;</w:t>
      </w:r>
    </w:p>
    <w:p w:rsidR="00EE31D4" w:rsidRPr="00600B6B" w:rsidRDefault="00EE31D4" w:rsidP="00EE31D4">
      <w:r w:rsidRPr="00600B6B">
        <w:t>• работать с книгой как источником информации.</w:t>
      </w:r>
    </w:p>
    <w:p w:rsidR="00EE31D4" w:rsidRPr="00600B6B" w:rsidRDefault="00FC7AF7" w:rsidP="00EE31D4">
      <w:pPr>
        <w:rPr>
          <w:b/>
        </w:rPr>
      </w:pPr>
      <w:r>
        <w:rPr>
          <w:b/>
        </w:rPr>
        <w:t>Учащийся</w:t>
      </w:r>
      <w:r w:rsidR="00EE31D4" w:rsidRPr="00600B6B">
        <w:rPr>
          <w:b/>
        </w:rPr>
        <w:t xml:space="preserve"> получит возможность научиться: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оценивать иллюстрацию или экранизацию произведения;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создавать собственную иллюстрацию изученного текста;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сопоставлять произведения русской и мировой литературы под руководством учителя;</w:t>
      </w:r>
    </w:p>
    <w:p w:rsidR="00EE31D4" w:rsidRPr="00600B6B" w:rsidRDefault="00EE31D4" w:rsidP="00EE31D4">
      <w:pPr>
        <w:rPr>
          <w:i/>
        </w:rPr>
      </w:pPr>
      <w:r w:rsidRPr="00600B6B">
        <w:t>• </w:t>
      </w:r>
      <w:r w:rsidRPr="00600B6B">
        <w:rPr>
          <w:i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EE31D4" w:rsidRPr="00600B6B" w:rsidRDefault="00EE31D4" w:rsidP="00EE31D4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iCs/>
        </w:rPr>
      </w:pPr>
      <w:proofErr w:type="spellStart"/>
      <w:r w:rsidRPr="00600B6B">
        <w:rPr>
          <w:rFonts w:ascii="Times New Roman" w:hAnsi="Times New Roman" w:cs="Times New Roman"/>
          <w:b/>
          <w:iCs/>
        </w:rPr>
        <w:t>Метапредметные</w:t>
      </w:r>
      <w:proofErr w:type="spellEnd"/>
      <w:r w:rsidRPr="00600B6B">
        <w:rPr>
          <w:rFonts w:ascii="Times New Roman" w:hAnsi="Times New Roman" w:cs="Times New Roman"/>
          <w:b/>
          <w:iCs/>
        </w:rPr>
        <w:t xml:space="preserve"> результаты освоения программы по литературе проявляются в умениях:</w:t>
      </w:r>
    </w:p>
    <w:p w:rsidR="00EE31D4" w:rsidRPr="00600B6B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 xml:space="preserve">1)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E31D4" w:rsidRPr="00600B6B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2) самостоятельно организовывать собственную деятельность, оценивать ее, определять сферу своих интересов;</w:t>
      </w:r>
    </w:p>
    <w:p w:rsidR="00EE31D4" w:rsidRPr="00600B6B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3) работать с разными источниками информации, находить ее, анализировать, использовать в самостоятельной деятельности.</w:t>
      </w:r>
    </w:p>
    <w:p w:rsidR="00EE31D4" w:rsidRPr="00600B6B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iCs/>
        </w:rPr>
      </w:pPr>
      <w:r w:rsidRPr="00600B6B">
        <w:rPr>
          <w:rFonts w:ascii="Times New Roman" w:hAnsi="Times New Roman" w:cs="Times New Roman"/>
          <w:b/>
          <w:iCs/>
        </w:rPr>
        <w:t>Личностными результатами освоения программы по литературе являются:</w:t>
      </w:r>
    </w:p>
    <w:p w:rsidR="00EE31D4" w:rsidRPr="00600B6B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 xml:space="preserve"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EE31D4" w:rsidRDefault="00EE31D4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0B6B" w:rsidRPr="00600B6B" w:rsidRDefault="00600B6B" w:rsidP="00EE31D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EE31D4" w:rsidRPr="00600B6B" w:rsidRDefault="005057C3" w:rsidP="00600B6B">
      <w:pPr>
        <w:jc w:val="center"/>
        <w:rPr>
          <w:b/>
        </w:rPr>
      </w:pPr>
      <w:r w:rsidRPr="00600B6B">
        <w:rPr>
          <w:b/>
        </w:rPr>
        <w:t>6 кл</w:t>
      </w:r>
      <w:r w:rsidR="00600B6B">
        <w:rPr>
          <w:b/>
        </w:rPr>
        <w:t>асс</w:t>
      </w:r>
    </w:p>
    <w:p w:rsidR="005057C3" w:rsidRPr="00600B6B" w:rsidRDefault="00FC7AF7" w:rsidP="00EE31D4">
      <w:pPr>
        <w:rPr>
          <w:b/>
          <w:i/>
        </w:rPr>
      </w:pPr>
      <w:r>
        <w:rPr>
          <w:b/>
          <w:i/>
        </w:rPr>
        <w:t>Учащийся</w:t>
      </w:r>
      <w:r w:rsidR="005057C3" w:rsidRPr="00600B6B">
        <w:rPr>
          <w:b/>
          <w:i/>
        </w:rPr>
        <w:t xml:space="preserve"> научится</w:t>
      </w:r>
    </w:p>
    <w:p w:rsidR="005057C3" w:rsidRPr="00600B6B" w:rsidRDefault="005057C3" w:rsidP="00EE31D4">
      <w:pPr>
        <w:rPr>
          <w:b/>
        </w:rPr>
      </w:pPr>
      <w:r w:rsidRPr="00600B6B">
        <w:rPr>
          <w:b/>
        </w:rPr>
        <w:t>Устное народное творчество</w:t>
      </w:r>
    </w:p>
    <w:p w:rsidR="005057C3" w:rsidRPr="00600B6B" w:rsidRDefault="005057C3" w:rsidP="005057C3">
      <w:r w:rsidRPr="00600B6B">
        <w:t xml:space="preserve">осознанно воспринимать и понимать фольклорный текст; различать фольклорные и литературные произведения;  </w:t>
      </w:r>
    </w:p>
    <w:p w:rsidR="005057C3" w:rsidRPr="00600B6B" w:rsidRDefault="005057C3" w:rsidP="005057C3">
      <w:r w:rsidRPr="00600B6B">
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5057C3" w:rsidRPr="00600B6B" w:rsidRDefault="005057C3" w:rsidP="005057C3">
      <w:r w:rsidRPr="00600B6B"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5057C3" w:rsidRPr="00600B6B" w:rsidRDefault="005057C3" w:rsidP="005057C3">
      <w:r w:rsidRPr="00600B6B">
        <w:t>• целенаправленно использовать малые фольклорные жанры в своих устных и письменных высказываниях;</w:t>
      </w:r>
    </w:p>
    <w:p w:rsidR="005057C3" w:rsidRPr="00600B6B" w:rsidRDefault="005057C3" w:rsidP="005057C3">
      <w:r w:rsidRPr="00600B6B">
        <w:t>• определять с помощью пословицы жизненную/вымышленную ситуацию;</w:t>
      </w:r>
    </w:p>
    <w:p w:rsidR="005057C3" w:rsidRPr="00600B6B" w:rsidRDefault="00FC7AF7" w:rsidP="00EE31D4">
      <w:pPr>
        <w:rPr>
          <w:b/>
          <w:i/>
        </w:rPr>
      </w:pPr>
      <w:r>
        <w:rPr>
          <w:b/>
          <w:i/>
        </w:rPr>
        <w:t>Учащийся</w:t>
      </w:r>
      <w:r w:rsidR="005057C3" w:rsidRPr="00600B6B">
        <w:rPr>
          <w:b/>
          <w:i/>
        </w:rPr>
        <w:t xml:space="preserve"> получит возможность научиться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5057C3" w:rsidRPr="00600B6B" w:rsidRDefault="005057C3" w:rsidP="005057C3">
      <w:r w:rsidRPr="00600B6B">
        <w:rPr>
          <w:i/>
        </w:rPr>
        <w:t>• сочинять сказку или рассказ  по пословице и/или придумывать сюжетные линии</w:t>
      </w:r>
      <w:r w:rsidRPr="00600B6B">
        <w:t>;</w:t>
      </w:r>
    </w:p>
    <w:p w:rsidR="005057C3" w:rsidRPr="00600B6B" w:rsidRDefault="005057C3" w:rsidP="005057C3">
      <w:pPr>
        <w:rPr>
          <w:i/>
        </w:rPr>
      </w:pPr>
      <w:r w:rsidRPr="00600B6B">
        <w:rPr>
          <w:i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057C3" w:rsidRPr="00600B6B" w:rsidRDefault="005057C3" w:rsidP="005057C3">
      <w:pPr>
        <w:rPr>
          <w:i/>
        </w:rPr>
      </w:pPr>
      <w:r w:rsidRPr="00600B6B">
        <w:rPr>
          <w:i/>
        </w:rPr>
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</w:r>
    </w:p>
    <w:p w:rsidR="005057C3" w:rsidRPr="00600B6B" w:rsidRDefault="005057C3" w:rsidP="005057C3">
      <w:pPr>
        <w:jc w:val="center"/>
        <w:rPr>
          <w:b/>
        </w:rPr>
      </w:pPr>
    </w:p>
    <w:p w:rsidR="005057C3" w:rsidRPr="00600B6B" w:rsidRDefault="005057C3" w:rsidP="005057C3">
      <w:pPr>
        <w:jc w:val="center"/>
        <w:rPr>
          <w:b/>
        </w:rPr>
      </w:pPr>
      <w:r w:rsidRPr="00600B6B">
        <w:rPr>
          <w:b/>
        </w:rPr>
        <w:t>Древнерусская литература. Русская литература XVIII </w:t>
      </w:r>
      <w:proofErr w:type="gramStart"/>
      <w:r w:rsidRPr="00600B6B">
        <w:rPr>
          <w:b/>
        </w:rPr>
        <w:t>в</w:t>
      </w:r>
      <w:proofErr w:type="gramEnd"/>
      <w:r w:rsidRPr="00600B6B">
        <w:rPr>
          <w:b/>
        </w:rPr>
        <w:t>.</w:t>
      </w:r>
    </w:p>
    <w:p w:rsidR="005057C3" w:rsidRPr="00600B6B" w:rsidRDefault="005057C3" w:rsidP="005057C3">
      <w:pPr>
        <w:rPr>
          <w:b/>
        </w:rPr>
      </w:pPr>
      <w:r w:rsidRPr="00600B6B">
        <w:rPr>
          <w:b/>
        </w:rPr>
        <w:t>Русская литература XIX—XX вв. Зарубежная литература</w:t>
      </w:r>
    </w:p>
    <w:p w:rsidR="005057C3" w:rsidRPr="00600B6B" w:rsidRDefault="00FC7AF7" w:rsidP="005057C3">
      <w:pPr>
        <w:rPr>
          <w:b/>
        </w:rPr>
      </w:pPr>
      <w:r>
        <w:rPr>
          <w:b/>
        </w:rPr>
        <w:t xml:space="preserve">Учащийся </w:t>
      </w:r>
      <w:r w:rsidR="005057C3" w:rsidRPr="00600B6B">
        <w:rPr>
          <w:b/>
        </w:rPr>
        <w:t>научится:</w:t>
      </w:r>
    </w:p>
    <w:p w:rsidR="005057C3" w:rsidRPr="00600B6B" w:rsidRDefault="005057C3" w:rsidP="005057C3">
      <w:r w:rsidRPr="00600B6B">
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5057C3" w:rsidRPr="00600B6B" w:rsidRDefault="005057C3" w:rsidP="005057C3">
      <w:r w:rsidRPr="00600B6B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057C3" w:rsidRPr="00600B6B" w:rsidRDefault="005057C3" w:rsidP="005057C3">
      <w:r w:rsidRPr="00600B6B"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5057C3" w:rsidRPr="00600B6B" w:rsidRDefault="005057C3" w:rsidP="005057C3">
      <w:r w:rsidRPr="00600B6B">
        <w:t xml:space="preserve">• выявлять авторскую позицию, определяя своё к ней отношение, </w:t>
      </w:r>
    </w:p>
    <w:p w:rsidR="005057C3" w:rsidRPr="00600B6B" w:rsidRDefault="005057C3" w:rsidP="005057C3">
      <w:pPr>
        <w:rPr>
          <w:i/>
        </w:rPr>
      </w:pPr>
      <w:r w:rsidRPr="00600B6B">
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</w:r>
    </w:p>
    <w:p w:rsidR="005057C3" w:rsidRPr="00600B6B" w:rsidRDefault="005057C3" w:rsidP="005057C3">
      <w:r w:rsidRPr="00600B6B">
        <w:t>• сопоставлять произведение словесного искусства и его иллюстрацию;</w:t>
      </w:r>
    </w:p>
    <w:p w:rsidR="005057C3" w:rsidRPr="00600B6B" w:rsidRDefault="005057C3" w:rsidP="005057C3">
      <w:r w:rsidRPr="00600B6B">
        <w:t>• работать с книгой как источником информации.</w:t>
      </w:r>
    </w:p>
    <w:p w:rsidR="005057C3" w:rsidRPr="00FC7AF7" w:rsidRDefault="00FC7AF7" w:rsidP="005057C3">
      <w:pPr>
        <w:rPr>
          <w:b/>
        </w:rPr>
      </w:pPr>
      <w:r>
        <w:rPr>
          <w:b/>
        </w:rPr>
        <w:t>Учащийся</w:t>
      </w:r>
      <w:r w:rsidR="005057C3" w:rsidRPr="00FC7AF7">
        <w:rPr>
          <w:b/>
        </w:rPr>
        <w:t xml:space="preserve"> получит возможность научиться:</w:t>
      </w:r>
    </w:p>
    <w:p w:rsidR="005057C3" w:rsidRPr="00600B6B" w:rsidRDefault="005057C3" w:rsidP="005057C3">
      <w:pPr>
        <w:rPr>
          <w:i/>
        </w:rPr>
      </w:pPr>
      <w:r w:rsidRPr="00600B6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оценивать иллюстрацию или экранизацию произведения;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создавать собственную иллюстрацию изученного текста;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сопоставлять произведения русской и мировой литературы под руководством учителя;</w:t>
      </w:r>
    </w:p>
    <w:p w:rsidR="00600B6B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600B6B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600B6B">
        <w:rPr>
          <w:rFonts w:ascii="Times New Roman" w:hAnsi="Times New Roman" w:cs="Times New Roman"/>
          <w:b/>
          <w:bCs/>
          <w:iCs/>
        </w:rPr>
        <w:t xml:space="preserve"> результаты</w:t>
      </w:r>
      <w:r w:rsidRPr="00600B6B">
        <w:rPr>
          <w:rFonts w:ascii="Times New Roman" w:hAnsi="Times New Roman" w:cs="Times New Roman"/>
          <w:b/>
        </w:rPr>
        <w:t xml:space="preserve"> изучения предмета «Литература» должны проявиться: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– 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 xml:space="preserve">– </w:t>
      </w:r>
      <w:proofErr w:type="gramStart"/>
      <w:r w:rsidRPr="00600B6B">
        <w:rPr>
          <w:rFonts w:ascii="Times New Roman" w:hAnsi="Times New Roman" w:cs="Times New Roman"/>
        </w:rPr>
        <w:t>умении</w:t>
      </w:r>
      <w:proofErr w:type="gramEnd"/>
      <w:r w:rsidRPr="00600B6B">
        <w:rPr>
          <w:rFonts w:ascii="Times New Roman" w:hAnsi="Times New Roman" w:cs="Times New Roman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 xml:space="preserve">– </w:t>
      </w:r>
      <w:proofErr w:type="gramStart"/>
      <w:r w:rsidRPr="00600B6B">
        <w:rPr>
          <w:rFonts w:ascii="Times New Roman" w:hAnsi="Times New Roman" w:cs="Times New Roman"/>
        </w:rPr>
        <w:t>умении</w:t>
      </w:r>
      <w:proofErr w:type="gramEnd"/>
      <w:r w:rsidRPr="00600B6B">
        <w:rPr>
          <w:rFonts w:ascii="Times New Roman" w:hAnsi="Times New Roman" w:cs="Times New Roman"/>
        </w:rPr>
        <w:t xml:space="preserve"> работать с разными источниками информации, находить ее, анализировать на уровне своего развития, использовать в самостоятельной деятельности.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600B6B">
        <w:rPr>
          <w:rFonts w:ascii="Times New Roman" w:hAnsi="Times New Roman" w:cs="Times New Roman"/>
          <w:b/>
          <w:bCs/>
          <w:iCs/>
        </w:rPr>
        <w:t>Личностными результатами</w:t>
      </w:r>
      <w:r w:rsidRPr="00600B6B">
        <w:rPr>
          <w:rFonts w:ascii="Times New Roman" w:hAnsi="Times New Roman" w:cs="Times New Roman"/>
          <w:b/>
        </w:rPr>
        <w:t xml:space="preserve"> выпускников 6 класса, формируемыми при изучении предмета «Литература», являются:</w:t>
      </w:r>
    </w:p>
    <w:p w:rsidR="005057C3" w:rsidRPr="00600B6B" w:rsidRDefault="005057C3" w:rsidP="005057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–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00B6B" w:rsidRPr="00600B6B" w:rsidRDefault="005057C3" w:rsidP="00FC7A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–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0B6B" w:rsidRPr="00600B6B" w:rsidRDefault="005057C3" w:rsidP="00FC7AF7">
      <w:pPr>
        <w:autoSpaceDE w:val="0"/>
        <w:autoSpaceDN w:val="0"/>
        <w:adjustRightInd w:val="0"/>
        <w:contextualSpacing/>
        <w:jc w:val="center"/>
        <w:rPr>
          <w:b/>
        </w:rPr>
      </w:pPr>
      <w:r w:rsidRPr="00600B6B">
        <w:rPr>
          <w:b/>
        </w:rPr>
        <w:t xml:space="preserve">7  класс </w:t>
      </w:r>
    </w:p>
    <w:p w:rsidR="005057C3" w:rsidRPr="00600B6B" w:rsidRDefault="005057C3" w:rsidP="005057C3">
      <w:pPr>
        <w:autoSpaceDE w:val="0"/>
        <w:autoSpaceDN w:val="0"/>
        <w:adjustRightInd w:val="0"/>
        <w:contextualSpacing/>
        <w:jc w:val="center"/>
        <w:rPr>
          <w:b/>
        </w:rPr>
      </w:pPr>
      <w:r w:rsidRPr="00600B6B">
        <w:rPr>
          <w:b/>
        </w:rPr>
        <w:t>Устное народное творчество</w:t>
      </w:r>
    </w:p>
    <w:p w:rsidR="005057C3" w:rsidRPr="00600B6B" w:rsidRDefault="00FC7AF7" w:rsidP="00FC7AF7">
      <w:pPr>
        <w:autoSpaceDE w:val="0"/>
        <w:autoSpaceDN w:val="0"/>
        <w:adjustRightInd w:val="0"/>
        <w:contextualSpacing/>
        <w:jc w:val="center"/>
        <w:rPr>
          <w:b/>
          <w:i/>
        </w:rPr>
      </w:pPr>
      <w:r>
        <w:rPr>
          <w:b/>
          <w:i/>
        </w:rPr>
        <w:t>Учащийся</w:t>
      </w:r>
      <w:r w:rsidR="005057C3" w:rsidRPr="00600B6B">
        <w:rPr>
          <w:b/>
          <w:i/>
        </w:rPr>
        <w:t xml:space="preserve"> научится</w:t>
      </w:r>
      <w:r w:rsidR="00A5478F">
        <w:rPr>
          <w:b/>
          <w:i/>
        </w:rPr>
        <w:t>:</w:t>
      </w:r>
    </w:p>
    <w:p w:rsidR="005057C3" w:rsidRPr="00600B6B" w:rsidRDefault="005057C3" w:rsidP="00FC7AF7">
      <w:pPr>
        <w:pStyle w:val="a4"/>
        <w:numPr>
          <w:ilvl w:val="0"/>
          <w:numId w:val="10"/>
        </w:numPr>
      </w:pPr>
      <w:r w:rsidRPr="00600B6B">
        <w:t xml:space="preserve">осознанно воспринимать и понимать фольклорный текст; различать фольклорные и литературные произведения;  </w:t>
      </w:r>
    </w:p>
    <w:p w:rsidR="005057C3" w:rsidRPr="00600B6B" w:rsidRDefault="005057C3" w:rsidP="005057C3">
      <w:r w:rsidRPr="00600B6B">
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5057C3" w:rsidRPr="00600B6B" w:rsidRDefault="005057C3" w:rsidP="005057C3">
      <w:r w:rsidRPr="00600B6B"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:rsidR="005057C3" w:rsidRPr="00600B6B" w:rsidRDefault="005057C3" w:rsidP="005057C3">
      <w:r w:rsidRPr="00600B6B">
        <w:t>• выразительно читать былины, соблюдая соответствующий интонационный рисунок устного рассказывания;</w:t>
      </w:r>
    </w:p>
    <w:p w:rsidR="005057C3" w:rsidRPr="00600B6B" w:rsidRDefault="005057C3" w:rsidP="005057C3">
      <w:r w:rsidRPr="00600B6B">
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</w:r>
    </w:p>
    <w:p w:rsidR="005057C3" w:rsidRPr="00600B6B" w:rsidRDefault="00FC7AF7" w:rsidP="005057C3">
      <w:pPr>
        <w:rPr>
          <w:b/>
          <w:i/>
        </w:rPr>
      </w:pPr>
      <w:r>
        <w:rPr>
          <w:b/>
          <w:i/>
        </w:rPr>
        <w:t>Учащийся</w:t>
      </w:r>
      <w:r w:rsidR="005057C3" w:rsidRPr="00600B6B">
        <w:rPr>
          <w:b/>
          <w:i/>
        </w:rPr>
        <w:t xml:space="preserve"> получит возможность научиться</w:t>
      </w:r>
    </w:p>
    <w:p w:rsidR="005057C3" w:rsidRPr="00600B6B" w:rsidRDefault="005057C3" w:rsidP="005057C3">
      <w:pPr>
        <w:rPr>
          <w:i/>
        </w:rPr>
      </w:pPr>
      <w:r w:rsidRPr="00600B6B">
        <w:t>•  </w:t>
      </w:r>
      <w:r w:rsidRPr="00600B6B">
        <w:rPr>
          <w:i/>
        </w:rPr>
        <w:t>рассказывать о самостоятельно прочитанной былине, обосновывая свой выбор;</w:t>
      </w:r>
    </w:p>
    <w:p w:rsidR="005057C3" w:rsidRPr="00600B6B" w:rsidRDefault="005057C3" w:rsidP="005057C3">
      <w:pPr>
        <w:rPr>
          <w:i/>
        </w:rPr>
      </w:pPr>
      <w:r w:rsidRPr="00600B6B">
        <w:rPr>
          <w:i/>
        </w:rPr>
        <w:t>• сочинять былину и/или придумывать сюжетные линии</w:t>
      </w:r>
      <w:r w:rsidRPr="00600B6B">
        <w:t>;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5057C3" w:rsidRPr="00600B6B" w:rsidRDefault="005057C3" w:rsidP="005057C3">
      <w:r w:rsidRPr="00600B6B">
        <w:t>• </w:t>
      </w:r>
      <w:r w:rsidRPr="00600B6B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057C3" w:rsidRPr="00600B6B" w:rsidRDefault="005057C3" w:rsidP="005057C3">
      <w:pPr>
        <w:rPr>
          <w:i/>
        </w:rPr>
      </w:pPr>
      <w:r w:rsidRPr="00600B6B">
        <w:t>• </w:t>
      </w:r>
      <w:r w:rsidRPr="00600B6B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A71BE" w:rsidRPr="00600B6B" w:rsidRDefault="006A71BE" w:rsidP="006A71BE">
      <w:pPr>
        <w:jc w:val="center"/>
        <w:rPr>
          <w:b/>
        </w:rPr>
      </w:pPr>
      <w:r w:rsidRPr="00600B6B">
        <w:rPr>
          <w:b/>
        </w:rPr>
        <w:t>Древнерусская литература. Русская литература XVIII </w:t>
      </w:r>
      <w:proofErr w:type="gramStart"/>
      <w:r w:rsidRPr="00600B6B">
        <w:rPr>
          <w:b/>
        </w:rPr>
        <w:t>в</w:t>
      </w:r>
      <w:proofErr w:type="gramEnd"/>
      <w:r w:rsidRPr="00600B6B">
        <w:rPr>
          <w:b/>
        </w:rPr>
        <w:t>.</w:t>
      </w:r>
    </w:p>
    <w:p w:rsidR="005057C3" w:rsidRPr="00600B6B" w:rsidRDefault="006A71BE" w:rsidP="006A71BE">
      <w:pPr>
        <w:rPr>
          <w:b/>
        </w:rPr>
      </w:pPr>
      <w:r w:rsidRPr="00600B6B">
        <w:rPr>
          <w:b/>
        </w:rPr>
        <w:t>Русская литература XIX—XX вв. Зарубежная литература</w:t>
      </w:r>
    </w:p>
    <w:p w:rsidR="006A71BE" w:rsidRPr="00600B6B" w:rsidRDefault="00FC7AF7" w:rsidP="006A71BE">
      <w:pPr>
        <w:rPr>
          <w:b/>
        </w:rPr>
      </w:pPr>
      <w:r>
        <w:rPr>
          <w:b/>
        </w:rPr>
        <w:t>Учащийся</w:t>
      </w:r>
      <w:r w:rsidR="006A71BE" w:rsidRPr="00600B6B">
        <w:rPr>
          <w:b/>
        </w:rPr>
        <w:t xml:space="preserve"> научится:</w:t>
      </w:r>
    </w:p>
    <w:p w:rsidR="006A71BE" w:rsidRPr="00600B6B" w:rsidRDefault="006A71BE" w:rsidP="00FC7AF7">
      <w:pPr>
        <w:pStyle w:val="a4"/>
        <w:numPr>
          <w:ilvl w:val="0"/>
          <w:numId w:val="10"/>
        </w:numPr>
      </w:pPr>
      <w:r w:rsidRPr="00600B6B">
        <w:t>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6A71BE" w:rsidRPr="00600B6B" w:rsidRDefault="006A71BE" w:rsidP="006A71BE">
      <w:r w:rsidRPr="00600B6B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A71BE" w:rsidRPr="00600B6B" w:rsidRDefault="006A71BE" w:rsidP="006A71BE">
      <w:r w:rsidRPr="00600B6B"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6A71BE" w:rsidRPr="00600B6B" w:rsidRDefault="006A71BE" w:rsidP="006A71BE">
      <w:r w:rsidRPr="00600B6B">
        <w:t xml:space="preserve">• выявлять авторскую позицию, определяя своё к ней отношение, </w:t>
      </w:r>
    </w:p>
    <w:p w:rsidR="006A71BE" w:rsidRPr="00600B6B" w:rsidRDefault="006A71BE" w:rsidP="006A71BE">
      <w:pPr>
        <w:rPr>
          <w:i/>
        </w:rPr>
      </w:pPr>
      <w:r w:rsidRPr="00600B6B">
        <w:t>• создавать собственный текст интерпретирующего характера в формате сравнительной характеристики героев, ответа на проблемный вопрос;</w:t>
      </w:r>
    </w:p>
    <w:p w:rsidR="006A71BE" w:rsidRPr="00600B6B" w:rsidRDefault="006A71BE" w:rsidP="006A71BE">
      <w:r w:rsidRPr="00600B6B">
        <w:t>• сопоставлять произведение словесного искусства и его воплощение в других искусствах;</w:t>
      </w:r>
    </w:p>
    <w:p w:rsidR="006A71BE" w:rsidRPr="00600B6B" w:rsidRDefault="006A71BE" w:rsidP="006A71BE">
      <w:r w:rsidRPr="00600B6B">
        <w:t>• работать с книгой и другими источниками информации.</w:t>
      </w:r>
    </w:p>
    <w:p w:rsidR="006A71BE" w:rsidRPr="00FC7AF7" w:rsidRDefault="00FC7AF7" w:rsidP="006A71BE">
      <w:pPr>
        <w:rPr>
          <w:b/>
        </w:rPr>
      </w:pPr>
      <w:r w:rsidRPr="00FC7AF7">
        <w:rPr>
          <w:b/>
        </w:rPr>
        <w:t>Учащийся</w:t>
      </w:r>
      <w:r w:rsidR="006A71BE" w:rsidRPr="00FC7AF7">
        <w:rPr>
          <w:b/>
        </w:rPr>
        <w:t xml:space="preserve"> получит возможность научиться:</w:t>
      </w:r>
    </w:p>
    <w:p w:rsidR="006A71BE" w:rsidRPr="00FC7AF7" w:rsidRDefault="006A71BE" w:rsidP="00FC7AF7">
      <w:pPr>
        <w:pStyle w:val="a4"/>
        <w:numPr>
          <w:ilvl w:val="0"/>
          <w:numId w:val="10"/>
        </w:numPr>
        <w:rPr>
          <w:i/>
        </w:rPr>
      </w:pPr>
      <w:r w:rsidRPr="00FC7AF7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6A71BE" w:rsidRPr="00600B6B" w:rsidRDefault="006A71BE" w:rsidP="006A71BE">
      <w:pPr>
        <w:rPr>
          <w:i/>
        </w:rPr>
      </w:pPr>
      <w:r w:rsidRPr="00600B6B">
        <w:t>• </w:t>
      </w:r>
      <w:r w:rsidRPr="00600B6B">
        <w:rPr>
          <w:i/>
        </w:rPr>
        <w:t>оценивать иллюстрацию или экранизацию произведения;</w:t>
      </w:r>
    </w:p>
    <w:p w:rsidR="006A71BE" w:rsidRPr="00600B6B" w:rsidRDefault="006A71BE" w:rsidP="006A71BE">
      <w:pPr>
        <w:rPr>
          <w:i/>
        </w:rPr>
      </w:pPr>
      <w:r w:rsidRPr="00600B6B">
        <w:t>• </w:t>
      </w:r>
      <w:r w:rsidRPr="00600B6B">
        <w:rPr>
          <w:i/>
        </w:rPr>
        <w:t>создавать собственную иллюстрацию изученного текста;</w:t>
      </w:r>
    </w:p>
    <w:p w:rsidR="006A71BE" w:rsidRPr="00600B6B" w:rsidRDefault="006A71BE" w:rsidP="006A71BE">
      <w:pPr>
        <w:rPr>
          <w:i/>
        </w:rPr>
      </w:pPr>
      <w:r w:rsidRPr="00600B6B">
        <w:t>• </w:t>
      </w:r>
      <w:r w:rsidRPr="00600B6B">
        <w:rPr>
          <w:i/>
        </w:rPr>
        <w:t>сопоставлять произведения русской и мировой литературы под руководством учителя;</w:t>
      </w:r>
    </w:p>
    <w:p w:rsidR="006A71BE" w:rsidRDefault="006A71BE" w:rsidP="006A71BE">
      <w:pPr>
        <w:rPr>
          <w:i/>
        </w:rPr>
      </w:pPr>
      <w:r w:rsidRPr="00600B6B">
        <w:t>• </w:t>
      </w:r>
      <w:r w:rsidRPr="00600B6B">
        <w:rPr>
          <w:i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9C7847" w:rsidRDefault="009C7847" w:rsidP="006A71BE">
      <w:pPr>
        <w:rPr>
          <w:i/>
        </w:rPr>
      </w:pPr>
    </w:p>
    <w:p w:rsidR="009C7847" w:rsidRPr="00022240" w:rsidRDefault="009C7847" w:rsidP="009C7847">
      <w:pPr>
        <w:pStyle w:val="Default"/>
        <w:pageBreakBefore/>
        <w:jc w:val="both"/>
        <w:rPr>
          <w:rFonts w:eastAsia="Calibri"/>
        </w:rPr>
      </w:pPr>
      <w:proofErr w:type="spellStart"/>
      <w:r w:rsidRPr="00022240">
        <w:rPr>
          <w:rFonts w:eastAsia="Calibri"/>
          <w:b/>
          <w:bCs/>
        </w:rPr>
        <w:t>Метапредметные</w:t>
      </w:r>
      <w:proofErr w:type="spellEnd"/>
      <w:r w:rsidRPr="00022240">
        <w:rPr>
          <w:rFonts w:eastAsia="Calibri"/>
          <w:b/>
          <w:bCs/>
        </w:rPr>
        <w:t xml:space="preserve"> результаты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22240">
        <w:rPr>
          <w:rFonts w:eastAsia="Calibri"/>
        </w:rPr>
        <w:t>логическое рассуждение</w:t>
      </w:r>
      <w:proofErr w:type="gramEnd"/>
      <w:r w:rsidRPr="00022240">
        <w:rPr>
          <w:rFonts w:eastAsia="Calibri"/>
        </w:rPr>
        <w:t xml:space="preserve">, умозаключение (индуктивное, дедуктивное и по аналогии) и делать выводы;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смысловое чтение;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C7847" w:rsidRPr="00022240" w:rsidRDefault="009C7847" w:rsidP="009C7847">
      <w:pPr>
        <w:pStyle w:val="Default"/>
        <w:numPr>
          <w:ilvl w:val="0"/>
          <w:numId w:val="9"/>
        </w:numPr>
        <w:spacing w:after="47"/>
        <w:jc w:val="both"/>
        <w:rPr>
          <w:rFonts w:eastAsia="Calibri"/>
        </w:rPr>
      </w:pPr>
      <w:r w:rsidRPr="00022240">
        <w:rPr>
          <w:rFonts w:eastAsia="Calibri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C7847" w:rsidRPr="00FC7AF7" w:rsidRDefault="009C7847" w:rsidP="006A71BE">
      <w:pPr>
        <w:pStyle w:val="Default"/>
        <w:numPr>
          <w:ilvl w:val="0"/>
          <w:numId w:val="9"/>
        </w:numPr>
        <w:jc w:val="both"/>
        <w:rPr>
          <w:rFonts w:eastAsia="Calibri"/>
        </w:rPr>
      </w:pPr>
      <w:r w:rsidRPr="00022240">
        <w:rPr>
          <w:rFonts w:eastAsia="Calibri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C7847" w:rsidRPr="00022240" w:rsidRDefault="009C7847" w:rsidP="009C7847">
      <w:pPr>
        <w:pStyle w:val="Default"/>
        <w:jc w:val="both"/>
        <w:rPr>
          <w:rFonts w:eastAsia="Calibri"/>
        </w:rPr>
      </w:pPr>
      <w:r w:rsidRPr="00022240">
        <w:rPr>
          <w:rFonts w:eastAsia="Calibri"/>
          <w:b/>
          <w:bCs/>
        </w:rPr>
        <w:t xml:space="preserve">Личностные результаты: </w:t>
      </w:r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proofErr w:type="gramStart"/>
      <w:r w:rsidRPr="00022240">
        <w:rPr>
          <w:rFonts w:eastAsia="Calibri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формирование ответственного отношения к учению, готовности и </w:t>
      </w:r>
      <w:proofErr w:type="gramStart"/>
      <w:r w:rsidRPr="00022240">
        <w:rPr>
          <w:rFonts w:eastAsia="Calibri"/>
        </w:rPr>
        <w:t>способности</w:t>
      </w:r>
      <w:proofErr w:type="gramEnd"/>
      <w:r w:rsidRPr="00022240">
        <w:rPr>
          <w:rFonts w:eastAsia="Calibri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C7847" w:rsidRPr="00022240" w:rsidRDefault="009C7847" w:rsidP="009C7847">
      <w:pPr>
        <w:pStyle w:val="Default"/>
        <w:jc w:val="both"/>
        <w:rPr>
          <w:rFonts w:eastAsia="Calibri"/>
        </w:rPr>
      </w:pPr>
      <w:proofErr w:type="gramStart"/>
      <w:r w:rsidRPr="00022240">
        <w:rPr>
          <w:rFonts w:eastAsia="Calibri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C7847" w:rsidRPr="00022240" w:rsidRDefault="009C7847" w:rsidP="009C784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E706F" w:rsidRPr="00FC7AF7" w:rsidRDefault="009C7847" w:rsidP="00FC7AF7">
      <w:pPr>
        <w:pStyle w:val="Default"/>
        <w:spacing w:after="27"/>
        <w:jc w:val="both"/>
        <w:rPr>
          <w:rFonts w:eastAsia="Calibri"/>
        </w:rPr>
      </w:pPr>
      <w:r w:rsidRPr="00022240">
        <w:rPr>
          <w:rFonts w:eastAsia="Calibri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C7847" w:rsidRPr="00600B6B" w:rsidRDefault="009C7847" w:rsidP="006A71BE">
      <w:pPr>
        <w:rPr>
          <w:i/>
        </w:rPr>
      </w:pPr>
    </w:p>
    <w:p w:rsidR="00001E27" w:rsidRPr="00600B6B" w:rsidRDefault="00001E27" w:rsidP="00001E27">
      <w:pPr>
        <w:autoSpaceDE w:val="0"/>
        <w:autoSpaceDN w:val="0"/>
        <w:adjustRightInd w:val="0"/>
        <w:jc w:val="center"/>
        <w:rPr>
          <w:b/>
        </w:rPr>
      </w:pPr>
      <w:r w:rsidRPr="00600B6B">
        <w:rPr>
          <w:b/>
        </w:rPr>
        <w:t>8 класс</w:t>
      </w:r>
    </w:p>
    <w:p w:rsidR="006A71BE" w:rsidRPr="00600B6B" w:rsidRDefault="00001E27" w:rsidP="006A71BE">
      <w:pPr>
        <w:rPr>
          <w:b/>
        </w:rPr>
      </w:pPr>
      <w:r w:rsidRPr="00600B6B">
        <w:rPr>
          <w:b/>
        </w:rPr>
        <w:t>Устное народное творчество</w:t>
      </w:r>
    </w:p>
    <w:p w:rsidR="00001E27" w:rsidRPr="00600B6B" w:rsidRDefault="00FC7AF7" w:rsidP="006A71BE">
      <w:pPr>
        <w:rPr>
          <w:b/>
          <w:i/>
        </w:rPr>
      </w:pPr>
      <w:r>
        <w:rPr>
          <w:b/>
          <w:i/>
        </w:rPr>
        <w:t>Учащийся</w:t>
      </w:r>
      <w:r w:rsidR="00001E27" w:rsidRPr="00600B6B">
        <w:rPr>
          <w:b/>
          <w:i/>
        </w:rPr>
        <w:t xml:space="preserve"> научится:</w:t>
      </w:r>
    </w:p>
    <w:p w:rsidR="00001E27" w:rsidRPr="00600B6B" w:rsidRDefault="00001E27" w:rsidP="00001E27">
      <w:r w:rsidRPr="00600B6B">
        <w:t xml:space="preserve">• осознанно воспринимать и понимать фольклорный текст; различать фольклорные и литературные произведения;  </w:t>
      </w:r>
    </w:p>
    <w:p w:rsidR="00001E27" w:rsidRPr="00600B6B" w:rsidRDefault="00001E27" w:rsidP="00001E27">
      <w:r w:rsidRPr="00600B6B">
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001E27" w:rsidRPr="00600B6B" w:rsidRDefault="00001E27" w:rsidP="00001E27">
      <w:r w:rsidRPr="00600B6B">
        <w:t>• обращаться к фольклорным образам, традиционным фольклорным приёмам в различных ситуациях речевого общения;</w:t>
      </w:r>
    </w:p>
    <w:p w:rsidR="00001E27" w:rsidRPr="00600B6B" w:rsidRDefault="00001E27" w:rsidP="00001E27">
      <w:r w:rsidRPr="00600B6B">
        <w:t>• выразительно читать народные песни, соблюдая соответствующий интонационный рисунок устного рассказывания.</w:t>
      </w:r>
    </w:p>
    <w:p w:rsidR="00001E27" w:rsidRPr="00600B6B" w:rsidRDefault="00FC7AF7" w:rsidP="006A71BE">
      <w:pPr>
        <w:rPr>
          <w:b/>
          <w:i/>
        </w:rPr>
      </w:pPr>
      <w:r>
        <w:rPr>
          <w:b/>
          <w:i/>
        </w:rPr>
        <w:t>Учащийся</w:t>
      </w:r>
      <w:r w:rsidR="00001E27" w:rsidRPr="00600B6B">
        <w:rPr>
          <w:b/>
          <w:i/>
        </w:rPr>
        <w:t xml:space="preserve"> получит возможность научиться</w:t>
      </w:r>
      <w:r w:rsidR="00DE706F">
        <w:rPr>
          <w:b/>
          <w:i/>
        </w:rPr>
        <w:t>:</w:t>
      </w:r>
    </w:p>
    <w:p w:rsidR="00001E27" w:rsidRPr="00600B6B" w:rsidRDefault="00001E27" w:rsidP="00001E27">
      <w:pPr>
        <w:rPr>
          <w:i/>
        </w:rPr>
      </w:pPr>
      <w:r w:rsidRPr="00600B6B">
        <w:rPr>
          <w:i/>
        </w:rPr>
        <w:t>сравнивая произведения лирики разных народов, определять черты национального характера;</w:t>
      </w:r>
    </w:p>
    <w:p w:rsidR="00001E27" w:rsidRPr="00600B6B" w:rsidRDefault="00001E27" w:rsidP="00001E27">
      <w:r w:rsidRPr="00600B6B">
        <w:t>• </w:t>
      </w:r>
      <w:r w:rsidRPr="00600B6B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01E27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01E27" w:rsidRPr="00600B6B" w:rsidRDefault="00001E27" w:rsidP="00001E27">
      <w:r w:rsidRPr="00600B6B">
        <w:rPr>
          <w:i/>
        </w:rPr>
        <w:t>• исполнять лирические народные песни</w:t>
      </w:r>
    </w:p>
    <w:p w:rsidR="00001E27" w:rsidRPr="00600B6B" w:rsidRDefault="00001E27" w:rsidP="00001E27">
      <w:pPr>
        <w:jc w:val="center"/>
        <w:rPr>
          <w:b/>
        </w:rPr>
      </w:pPr>
      <w:r w:rsidRPr="00600B6B">
        <w:rPr>
          <w:b/>
        </w:rPr>
        <w:t>Древнерусская литература. Русская литература XVIII </w:t>
      </w:r>
      <w:proofErr w:type="gramStart"/>
      <w:r w:rsidRPr="00600B6B">
        <w:rPr>
          <w:b/>
        </w:rPr>
        <w:t>в</w:t>
      </w:r>
      <w:proofErr w:type="gramEnd"/>
      <w:r w:rsidRPr="00600B6B">
        <w:rPr>
          <w:b/>
        </w:rPr>
        <w:t>.</w:t>
      </w:r>
    </w:p>
    <w:p w:rsidR="00001E27" w:rsidRPr="00600B6B" w:rsidRDefault="00001E27" w:rsidP="00001E27">
      <w:pPr>
        <w:rPr>
          <w:b/>
        </w:rPr>
      </w:pPr>
      <w:r w:rsidRPr="00600B6B">
        <w:rPr>
          <w:b/>
        </w:rPr>
        <w:t>Русская литература XIX—XX вв. Зарубежная литература</w:t>
      </w:r>
    </w:p>
    <w:p w:rsidR="00001E27" w:rsidRPr="00600B6B" w:rsidRDefault="00FC7AF7" w:rsidP="00001E27">
      <w:pPr>
        <w:rPr>
          <w:b/>
        </w:rPr>
      </w:pPr>
      <w:r>
        <w:rPr>
          <w:b/>
        </w:rPr>
        <w:t>Учащийся</w:t>
      </w:r>
      <w:r w:rsidR="00001E27" w:rsidRPr="00600B6B">
        <w:rPr>
          <w:b/>
        </w:rPr>
        <w:t xml:space="preserve"> научится:</w:t>
      </w:r>
    </w:p>
    <w:p w:rsidR="00001E27" w:rsidRPr="00600B6B" w:rsidRDefault="00001E27" w:rsidP="00001E27">
      <w:r w:rsidRPr="00600B6B">
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</w:r>
    </w:p>
    <w:p w:rsidR="00001E27" w:rsidRPr="00600B6B" w:rsidRDefault="00001E27" w:rsidP="00001E27">
      <w:r w:rsidRPr="00600B6B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001E27" w:rsidRPr="00600B6B" w:rsidRDefault="00001E27" w:rsidP="00001E27">
      <w:r w:rsidRPr="00600B6B">
        <w:t>• определять  для себя актуальную цель чтения художественной литературы; выбирать произведения для самостоятельного чтения;</w:t>
      </w:r>
    </w:p>
    <w:p w:rsidR="00001E27" w:rsidRPr="00600B6B" w:rsidRDefault="00001E27" w:rsidP="00001E27">
      <w:r w:rsidRPr="00600B6B">
        <w:t xml:space="preserve">• выявлять авторскую позицию, определяя своё к ней отношение, </w:t>
      </w:r>
    </w:p>
    <w:p w:rsidR="00001E27" w:rsidRPr="00600B6B" w:rsidRDefault="00001E27" w:rsidP="00001E27">
      <w:pPr>
        <w:rPr>
          <w:i/>
        </w:rPr>
      </w:pPr>
      <w:r w:rsidRPr="00600B6B">
        <w:t>• создавать собственный текст интерпретирующего характера в формате анализа эпизода, ответа на проблемный вопрос;</w:t>
      </w:r>
    </w:p>
    <w:p w:rsidR="00001E27" w:rsidRPr="00600B6B" w:rsidRDefault="00001E27" w:rsidP="00001E27">
      <w:r w:rsidRPr="00600B6B">
        <w:t>• сопоставлять произведение словесного искусства и его воплощение в других искусствах;</w:t>
      </w:r>
    </w:p>
    <w:p w:rsidR="00001E27" w:rsidRPr="00600B6B" w:rsidRDefault="00001E27" w:rsidP="00001E27">
      <w:r w:rsidRPr="00600B6B">
        <w:t>• работать с книгой и другими источниками информации.</w:t>
      </w:r>
    </w:p>
    <w:p w:rsidR="00001E27" w:rsidRPr="00FC7AF7" w:rsidRDefault="00FC7AF7" w:rsidP="00001E27">
      <w:pPr>
        <w:rPr>
          <w:b/>
        </w:rPr>
      </w:pPr>
      <w:r w:rsidRPr="00FC7AF7">
        <w:rPr>
          <w:b/>
        </w:rPr>
        <w:t>Учащийся</w:t>
      </w:r>
      <w:r w:rsidR="00001E27" w:rsidRPr="00FC7AF7">
        <w:rPr>
          <w:b/>
        </w:rPr>
        <w:t xml:space="preserve"> получит возможность научиться:</w:t>
      </w:r>
    </w:p>
    <w:p w:rsidR="00001E27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001E27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оценивать иллюстрацию или экранизацию произведения;</w:t>
      </w:r>
    </w:p>
    <w:p w:rsidR="00001E27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создавать собственную иллюстрацию изученного текста;</w:t>
      </w:r>
    </w:p>
    <w:p w:rsidR="00001E27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сопоставлять произведения русской и мировой литературы самостоятельно или под руководством учителя;</w:t>
      </w:r>
    </w:p>
    <w:p w:rsidR="0034458E" w:rsidRPr="00600B6B" w:rsidRDefault="00001E27" w:rsidP="00001E27">
      <w:pPr>
        <w:rPr>
          <w:i/>
        </w:rPr>
      </w:pPr>
      <w:r w:rsidRPr="00600B6B">
        <w:t>• </w:t>
      </w:r>
      <w:r w:rsidRPr="00600B6B">
        <w:rPr>
          <w:i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</w:r>
    </w:p>
    <w:p w:rsidR="0034458E" w:rsidRPr="00DE706F" w:rsidRDefault="0034458E" w:rsidP="0034458E">
      <w:pPr>
        <w:rPr>
          <w:b/>
          <w:iCs/>
          <w:lang w:bidi="ru-RU"/>
        </w:rPr>
      </w:pPr>
      <w:proofErr w:type="spellStart"/>
      <w:r w:rsidRPr="00DE706F">
        <w:rPr>
          <w:b/>
          <w:iCs/>
          <w:lang w:bidi="ru-RU"/>
        </w:rPr>
        <w:t>Метапредметные</w:t>
      </w:r>
      <w:proofErr w:type="spellEnd"/>
      <w:r w:rsidRPr="00DE706F">
        <w:rPr>
          <w:b/>
          <w:iCs/>
          <w:lang w:bidi="ru-RU"/>
        </w:rPr>
        <w:t xml:space="preserve"> результаты: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самостоятельно определять цели сво</w:t>
      </w:r>
      <w:r w:rsidRPr="00600B6B">
        <w:rPr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самостоятельно планировать пути до</w:t>
      </w:r>
      <w:r w:rsidRPr="00600B6B">
        <w:rPr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соотносить свои действия с планируе</w:t>
      </w:r>
      <w:r w:rsidRPr="00600B6B">
        <w:rPr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600B6B">
        <w:rPr>
          <w:lang w:bidi="ru-RU"/>
        </w:rPr>
        <w:softHyphen/>
        <w:t>ний, корректировать свои действия в соответ</w:t>
      </w:r>
      <w:r w:rsidRPr="00600B6B">
        <w:rPr>
          <w:lang w:bidi="ru-RU"/>
        </w:rPr>
        <w:softHyphen/>
        <w:t>ствии с изменяющейся ситуацией;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владение основами самоконтроля, самооцен</w:t>
      </w:r>
      <w:r w:rsidRPr="00600B6B">
        <w:rPr>
          <w:lang w:bidi="ru-RU"/>
        </w:rPr>
        <w:softHyphen/>
        <w:t>ки, принятия решений и осуществления осо</w:t>
      </w:r>
      <w:r w:rsidRPr="00600B6B">
        <w:rPr>
          <w:lang w:bidi="ru-RU"/>
        </w:rPr>
        <w:softHyphen/>
        <w:t>знанного выбора в учебной и познавательной деятельности;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определять понятия, создавать обоб</w:t>
      </w:r>
      <w:r w:rsidRPr="00600B6B">
        <w:rPr>
          <w:lang w:bidi="ru-RU"/>
        </w:rPr>
        <w:softHyphen/>
        <w:t>щения</w:t>
      </w:r>
      <w:proofErr w:type="gramStart"/>
      <w:r w:rsidRPr="00600B6B">
        <w:rPr>
          <w:lang w:bidi="ru-RU"/>
        </w:rPr>
        <w:t>.</w:t>
      </w:r>
      <w:proofErr w:type="gramEnd"/>
      <w:r w:rsidRPr="00600B6B">
        <w:rPr>
          <w:lang w:bidi="ru-RU"/>
        </w:rPr>
        <w:t xml:space="preserve"> </w:t>
      </w:r>
      <w:proofErr w:type="gramStart"/>
      <w:r w:rsidRPr="00600B6B">
        <w:rPr>
          <w:lang w:bidi="ru-RU"/>
        </w:rPr>
        <w:t>у</w:t>
      </w:r>
      <w:proofErr w:type="gramEnd"/>
      <w:r w:rsidRPr="00600B6B">
        <w:rPr>
          <w:lang w:bidi="ru-RU"/>
        </w:rPr>
        <w:t>станавливать аналогии, классифици</w:t>
      </w:r>
      <w:r w:rsidRPr="00600B6B">
        <w:rPr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600B6B">
        <w:rPr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600B6B">
        <w:rPr>
          <w:lang w:bidi="ru-RU"/>
        </w:rPr>
        <w:softHyphen/>
        <w:t>дуктивное, дедуктивное и по аналогии) и де</w:t>
      </w:r>
      <w:r w:rsidRPr="00600B6B">
        <w:rPr>
          <w:lang w:bidi="ru-RU"/>
        </w:rPr>
        <w:softHyphen/>
        <w:t>лать выводы;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создавать, применять и преобразо</w:t>
      </w:r>
      <w:r w:rsidRPr="00600B6B">
        <w:rPr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600B6B">
        <w:rPr>
          <w:lang w:bidi="ru-RU"/>
        </w:rPr>
        <w:softHyphen/>
        <w:t>тельность с учителем и сверстниками; ра</w:t>
      </w:r>
      <w:r w:rsidRPr="00600B6B">
        <w:rPr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600B6B">
        <w:rPr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34458E" w:rsidRPr="00600B6B" w:rsidRDefault="0034458E" w:rsidP="0034458E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умение осознанно использовать речевые сред</w:t>
      </w:r>
      <w:r w:rsidRPr="00600B6B">
        <w:rPr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600B6B">
        <w:rPr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4458E" w:rsidRPr="00600B6B" w:rsidRDefault="0034458E" w:rsidP="0034458E">
      <w:pPr>
        <w:rPr>
          <w:i/>
        </w:rPr>
      </w:pPr>
      <w:r w:rsidRPr="00600B6B">
        <w:rPr>
          <w:lang w:bidi="ru-RU"/>
        </w:rPr>
        <w:t xml:space="preserve"> формирование и развитие компетентности в области использования информационно-</w:t>
      </w:r>
      <w:r w:rsidRPr="00600B6B">
        <w:rPr>
          <w:lang w:bidi="ru-RU"/>
        </w:rPr>
        <w:softHyphen/>
        <w:t>коммуникационных технологий</w:t>
      </w:r>
    </w:p>
    <w:p w:rsidR="00001E27" w:rsidRPr="00600B6B" w:rsidRDefault="00001E27" w:rsidP="00001E27">
      <w:proofErr w:type="gramStart"/>
      <w:r w:rsidRPr="00600B6B">
        <w:rPr>
          <w:b/>
          <w:i/>
        </w:rPr>
        <w:t>Познавательные:</w:t>
      </w:r>
      <w:r w:rsidRPr="00600B6B">
        <w:t xml:space="preserve"> уметь искать и выделять необходимую информацию из учебника; определять понятия, создавать обобще</w:t>
      </w:r>
      <w:r w:rsidR="00E220C9" w:rsidRPr="00600B6B">
        <w:t xml:space="preserve">ния; </w:t>
      </w:r>
      <w:r w:rsidR="0032055E" w:rsidRPr="00600B6B">
        <w:t>уметь осмысленно читать и объяснять значение прочитан</w:t>
      </w:r>
      <w:r w:rsidR="00E220C9" w:rsidRPr="00600B6B">
        <w:t>ного;</w:t>
      </w:r>
      <w:r w:rsidR="0032055E" w:rsidRPr="00600B6B">
        <w:t xml:space="preserve"> выбирать текст для чтения в зависимости от поставлен</w:t>
      </w:r>
      <w:r w:rsidR="00C1135D" w:rsidRPr="00600B6B">
        <w:t xml:space="preserve">ной цели; </w:t>
      </w:r>
      <w:r w:rsidR="0032055E" w:rsidRPr="00600B6B">
        <w:t>определять понятия</w:t>
      </w:r>
      <w:r w:rsidR="00C1135D" w:rsidRPr="00600B6B">
        <w:t xml:space="preserve">; </w:t>
      </w:r>
      <w:r w:rsidR="0032055E" w:rsidRPr="00600B6B">
        <w:t xml:space="preserve"> уметь синтезировать полученную информацию для составления аргументированного ответа</w:t>
      </w:r>
      <w:r w:rsidR="00C1135D" w:rsidRPr="00600B6B">
        <w:t xml:space="preserve">; </w:t>
      </w:r>
      <w:r w:rsidR="0032055E" w:rsidRPr="00600B6B">
        <w:t>уметь устанавливать аналогии, ориентироваться в разнообразии способов решения учебной за</w:t>
      </w:r>
      <w:r w:rsidR="00C1135D" w:rsidRPr="00600B6B">
        <w:t xml:space="preserve">дачи; </w:t>
      </w:r>
      <w:r w:rsidR="00E220C9" w:rsidRPr="00600B6B">
        <w:t xml:space="preserve"> выделять и формулировать познавательную цель</w:t>
      </w:r>
      <w:proofErr w:type="gramEnd"/>
    </w:p>
    <w:p w:rsidR="00001E27" w:rsidRPr="00600B6B" w:rsidRDefault="00001E27" w:rsidP="00001E27">
      <w:proofErr w:type="gramStart"/>
      <w:r w:rsidRPr="00600B6B">
        <w:rPr>
          <w:b/>
          <w:i/>
        </w:rPr>
        <w:t>Регулятивные</w:t>
      </w:r>
      <w:r w:rsidRPr="00600B6B">
        <w:t>: выбирать действия в соответствии с поставленной за</w:t>
      </w:r>
      <w:r w:rsidR="00C1135D" w:rsidRPr="00600B6B">
        <w:t xml:space="preserve">дачей; </w:t>
      </w:r>
      <w:r w:rsidR="0032055E" w:rsidRPr="00600B6B">
        <w:t xml:space="preserve">выполнять учебные действия в </w:t>
      </w:r>
      <w:proofErr w:type="spellStart"/>
      <w:r w:rsidR="0032055E" w:rsidRPr="00600B6B">
        <w:t>громкорече</w:t>
      </w:r>
      <w:r w:rsidR="00C1135D" w:rsidRPr="00600B6B">
        <w:t>вой</w:t>
      </w:r>
      <w:proofErr w:type="spellEnd"/>
      <w:r w:rsidR="00C1135D" w:rsidRPr="00600B6B">
        <w:t xml:space="preserve"> и умственной формах; </w:t>
      </w:r>
      <w:r w:rsidR="0032055E" w:rsidRPr="00600B6B">
        <w:t>использовать речь для регуляции своих дейст</w:t>
      </w:r>
      <w:r w:rsidR="00C1135D" w:rsidRPr="00600B6B">
        <w:t xml:space="preserve">вий; </w:t>
      </w:r>
      <w:r w:rsidR="0032055E" w:rsidRPr="00600B6B">
        <w:t>устанавливать причинно-следственные связи</w:t>
      </w:r>
      <w:r w:rsidR="00C1135D" w:rsidRPr="00600B6B">
        <w:t xml:space="preserve">; </w:t>
      </w:r>
      <w:r w:rsidR="0032055E" w:rsidRPr="00600B6B">
        <w:t xml:space="preserve"> планировать алгоритм ответа</w:t>
      </w:r>
      <w:r w:rsidR="00C1135D" w:rsidRPr="00600B6B">
        <w:t>;</w:t>
      </w:r>
      <w:r w:rsidR="0032055E" w:rsidRPr="00600B6B">
        <w:t xml:space="preserve"> уметь определять меры усвоения изученного материа</w:t>
      </w:r>
      <w:r w:rsidR="00C1135D" w:rsidRPr="00600B6B">
        <w:t>ла;</w:t>
      </w:r>
      <w:r w:rsidR="0032055E" w:rsidRPr="00600B6B">
        <w:t xml:space="preserve"> формулировать и удерживать учебную зада</w:t>
      </w:r>
      <w:r w:rsidR="00C1135D" w:rsidRPr="00600B6B">
        <w:t xml:space="preserve">чу; </w:t>
      </w:r>
      <w:r w:rsidR="0032055E" w:rsidRPr="00600B6B">
        <w:t xml:space="preserve"> планировать и регулировать свою деятель</w:t>
      </w:r>
      <w:r w:rsidR="00C1135D" w:rsidRPr="00600B6B">
        <w:t xml:space="preserve">ность; </w:t>
      </w:r>
      <w:r w:rsidR="00E220C9" w:rsidRPr="00600B6B">
        <w:t>применять метод информационного поиска, в том числе компьютер</w:t>
      </w:r>
      <w:r w:rsidR="00C1135D" w:rsidRPr="00600B6B">
        <w:t>ных средств;</w:t>
      </w:r>
      <w:proofErr w:type="gramEnd"/>
      <w:r w:rsidR="00C1135D" w:rsidRPr="00600B6B">
        <w:t xml:space="preserve"> </w:t>
      </w:r>
      <w:r w:rsidR="00E220C9" w:rsidRPr="00600B6B">
        <w:t>уметь оценивать и формулировать уже сказанное</w:t>
      </w:r>
      <w:r w:rsidR="00C1135D" w:rsidRPr="00600B6B">
        <w:t>;</w:t>
      </w:r>
      <w:r w:rsidR="00E220C9" w:rsidRPr="00600B6B">
        <w:t xml:space="preserve"> применять метод информационного поиска, в том числе с помощью компьютерных средств.</w:t>
      </w:r>
    </w:p>
    <w:p w:rsidR="0032055E" w:rsidRPr="00600B6B" w:rsidRDefault="00001E27" w:rsidP="0032055E">
      <w:r w:rsidRPr="00600B6B">
        <w:rPr>
          <w:b/>
          <w:i/>
        </w:rPr>
        <w:t>Коммуникативные</w:t>
      </w:r>
      <w:r w:rsidRPr="00600B6B">
        <w:t>: уметь ставить вопросы и обращаться за помощью к учебной литера</w:t>
      </w:r>
      <w:r w:rsidR="00C1135D" w:rsidRPr="00600B6B">
        <w:t xml:space="preserve">туре; </w:t>
      </w:r>
      <w:r w:rsidRPr="00600B6B">
        <w:t xml:space="preserve"> строить монологиче</w:t>
      </w:r>
      <w:r w:rsidR="00C1135D" w:rsidRPr="00600B6B">
        <w:t xml:space="preserve">ские высказывания, </w:t>
      </w:r>
      <w:r w:rsidRPr="00600B6B">
        <w:t>владеть умениями диалогической речи</w:t>
      </w:r>
      <w:r w:rsidR="00C1135D" w:rsidRPr="00600B6B">
        <w:t>;</w:t>
      </w:r>
      <w:r w:rsidR="0032055E" w:rsidRPr="00600B6B">
        <w:rPr>
          <w:b/>
          <w:i/>
        </w:rPr>
        <w:t xml:space="preserve"> </w:t>
      </w:r>
    </w:p>
    <w:p w:rsidR="0032055E" w:rsidRPr="00600B6B" w:rsidRDefault="0032055E" w:rsidP="00E220C9">
      <w:r w:rsidRPr="00600B6B">
        <w:t xml:space="preserve"> </w:t>
      </w:r>
      <w:proofErr w:type="gramStart"/>
      <w:r w:rsidRPr="00600B6B">
        <w:t>уметь определять общую цель и пути её достиже</w:t>
      </w:r>
      <w:r w:rsidR="00C1135D" w:rsidRPr="00600B6B">
        <w:t>ния;</w:t>
      </w:r>
      <w:r w:rsidRPr="00600B6B">
        <w:t xml:space="preserve"> уметь делать анализ текста, используя изученную терминологию и полученные зна</w:t>
      </w:r>
      <w:r w:rsidR="00C1135D" w:rsidRPr="00600B6B">
        <w:t xml:space="preserve">ния; </w:t>
      </w:r>
      <w:r w:rsidRPr="00600B6B">
        <w:t xml:space="preserve"> уметь формулировать со</w:t>
      </w:r>
      <w:r w:rsidR="00C1135D" w:rsidRPr="00600B6B">
        <w:t xml:space="preserve">бственное мнение и свою позицию; </w:t>
      </w:r>
      <w:r w:rsidRPr="00600B6B">
        <w:t xml:space="preserve">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</w:r>
      <w:r w:rsidR="00C1135D" w:rsidRPr="00600B6B">
        <w:t xml:space="preserve">; </w:t>
      </w:r>
      <w:r w:rsidR="00E220C9" w:rsidRPr="00600B6B">
        <w:t>устанавливать рабочие отношения, эффективно сотрудничать и способствовать продуктивной кооперации</w:t>
      </w:r>
      <w:r w:rsidR="00C1135D" w:rsidRPr="00600B6B">
        <w:t>;</w:t>
      </w:r>
      <w:r w:rsidRPr="00600B6B">
        <w:t xml:space="preserve"> </w:t>
      </w:r>
      <w:proofErr w:type="gramEnd"/>
    </w:p>
    <w:p w:rsidR="00C1135D" w:rsidRPr="00600B6B" w:rsidRDefault="00E220C9" w:rsidP="00E220C9">
      <w:proofErr w:type="gramStart"/>
      <w:r w:rsidRPr="00600B6B">
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</w:t>
      </w:r>
      <w:r w:rsidR="00C1135D" w:rsidRPr="00600B6B">
        <w:t xml:space="preserve">сти; </w:t>
      </w:r>
      <w:r w:rsidRPr="00600B6B">
        <w:t xml:space="preserve"> формировать навыки коллективного взаимодействия при самодиагности</w:t>
      </w:r>
      <w:r w:rsidR="00C1135D" w:rsidRPr="00600B6B">
        <w:t xml:space="preserve">ке; </w:t>
      </w:r>
      <w:r w:rsidRPr="00600B6B">
        <w:t>уметь делать анализ текста, используя изученную терминологию и полученные знания</w:t>
      </w:r>
      <w:r w:rsidR="00C1135D" w:rsidRPr="00600B6B">
        <w:t>;</w:t>
      </w:r>
      <w:r w:rsidRPr="00600B6B">
        <w:t xml:space="preserve"> уметь читать вслух, понимать прочитанное и аргументировать свою точку зрения</w:t>
      </w:r>
      <w:r w:rsidR="00C1135D" w:rsidRPr="00600B6B">
        <w:t xml:space="preserve">; </w:t>
      </w:r>
      <w:r w:rsidRPr="00600B6B">
        <w:t>уметь ставить вопросы и обращаться за помощью к учебной литературе;</w:t>
      </w:r>
      <w:proofErr w:type="gramEnd"/>
      <w:r w:rsidRPr="00600B6B">
        <w:t xml:space="preserve"> устанавливать причинно-следственные связи, строить </w:t>
      </w:r>
      <w:proofErr w:type="gramStart"/>
      <w:r w:rsidRPr="00600B6B">
        <w:t>логическое рассуждение</w:t>
      </w:r>
      <w:proofErr w:type="gramEnd"/>
      <w:r w:rsidRPr="00600B6B">
        <w:t xml:space="preserve"> и делать выводы.</w:t>
      </w:r>
    </w:p>
    <w:p w:rsidR="00C1135D" w:rsidRPr="00DE706F" w:rsidRDefault="00C1135D" w:rsidP="00E220C9">
      <w:pPr>
        <w:rPr>
          <w:b/>
        </w:rPr>
      </w:pPr>
      <w:r w:rsidRPr="00DE706F">
        <w:rPr>
          <w:b/>
        </w:rPr>
        <w:t>Личностные результаты:</w:t>
      </w:r>
    </w:p>
    <w:p w:rsidR="00C1135D" w:rsidRPr="00600B6B" w:rsidRDefault="009D2EED" w:rsidP="00E220C9">
      <w:r w:rsidRPr="00600B6B">
        <w:t>Формирование «стартовой</w:t>
      </w:r>
      <w:r w:rsidR="00C1135D" w:rsidRPr="00600B6B">
        <w:t>» мо</w:t>
      </w:r>
      <w:r w:rsidRPr="00600B6B">
        <w:t>тивации</w:t>
      </w:r>
      <w:r w:rsidR="00C1135D" w:rsidRPr="00600B6B">
        <w:t xml:space="preserve"> к обучению.</w:t>
      </w:r>
    </w:p>
    <w:p w:rsidR="00C1135D" w:rsidRPr="00600B6B" w:rsidRDefault="009D2EED" w:rsidP="00E220C9">
      <w:r w:rsidRPr="00600B6B">
        <w:t>Формирование</w:t>
      </w:r>
      <w:r w:rsidR="00C1135D" w:rsidRPr="00600B6B">
        <w:t xml:space="preserve"> це</w:t>
      </w:r>
      <w:r w:rsidRPr="00600B6B">
        <w:t>лостного</w:t>
      </w:r>
      <w:r w:rsidR="00C1135D" w:rsidRPr="00600B6B">
        <w:t>, социально ориентирован</w:t>
      </w:r>
      <w:r w:rsidRPr="00600B6B">
        <w:t>ного</w:t>
      </w:r>
      <w:r w:rsidR="00C1135D" w:rsidRPr="00600B6B">
        <w:t xml:space="preserve"> представле</w:t>
      </w:r>
      <w:r w:rsidRPr="00600B6B">
        <w:t>ния</w:t>
      </w:r>
      <w:r w:rsidR="00C1135D" w:rsidRPr="00600B6B">
        <w:t xml:space="preserve"> о жизни, быте и культуре предков.</w:t>
      </w:r>
    </w:p>
    <w:p w:rsidR="00C1135D" w:rsidRPr="00600B6B" w:rsidRDefault="009D2EED" w:rsidP="00E220C9">
      <w:r w:rsidRPr="00600B6B">
        <w:t>Формирование</w:t>
      </w:r>
      <w:r w:rsidR="00C1135D" w:rsidRPr="00600B6B">
        <w:t xml:space="preserve"> на</w:t>
      </w:r>
      <w:r w:rsidRPr="00600B6B">
        <w:t>выков</w:t>
      </w:r>
      <w:r w:rsidR="00C1135D" w:rsidRPr="00600B6B">
        <w:t xml:space="preserve"> исследовательской деятельности, готов</w:t>
      </w:r>
      <w:r w:rsidRPr="00600B6B">
        <w:t>ности</w:t>
      </w:r>
      <w:r w:rsidR="00C1135D" w:rsidRPr="00600B6B">
        <w:t xml:space="preserve"> и способ</w:t>
      </w:r>
      <w:r w:rsidRPr="00600B6B">
        <w:t xml:space="preserve">ности </w:t>
      </w:r>
      <w:r w:rsidR="00C1135D" w:rsidRPr="00600B6B">
        <w:t>вести диалог с людьми и достигать в нём взаимопонимания.</w:t>
      </w:r>
    </w:p>
    <w:p w:rsidR="008E1133" w:rsidRPr="00600B6B" w:rsidRDefault="009D2EED" w:rsidP="00E220C9">
      <w:r w:rsidRPr="00600B6B">
        <w:t>Формирование</w:t>
      </w:r>
      <w:r w:rsidR="008E1133" w:rsidRPr="00600B6B">
        <w:t xml:space="preserve"> эти</w:t>
      </w:r>
      <w:r w:rsidRPr="00600B6B">
        <w:t>ческих чувств</w:t>
      </w:r>
      <w:r w:rsidR="008E1133" w:rsidRPr="00600B6B">
        <w:t>, доброжелатель</w:t>
      </w:r>
      <w:r w:rsidRPr="00600B6B">
        <w:t xml:space="preserve">ности </w:t>
      </w:r>
      <w:r w:rsidR="008E1133" w:rsidRPr="00600B6B">
        <w:t>и эмоцио</w:t>
      </w:r>
      <w:r w:rsidRPr="00600B6B">
        <w:t>нально-нравственной</w:t>
      </w:r>
      <w:r w:rsidR="008E1133" w:rsidRPr="00600B6B">
        <w:t xml:space="preserve"> от</w:t>
      </w:r>
      <w:r w:rsidRPr="00600B6B">
        <w:t>зывчивости</w:t>
      </w:r>
    </w:p>
    <w:p w:rsidR="008E1133" w:rsidRPr="00600B6B" w:rsidRDefault="008E1133" w:rsidP="00E220C9">
      <w:r w:rsidRPr="00600B6B">
        <w:t>Формиро</w:t>
      </w:r>
      <w:r w:rsidR="009D2EED" w:rsidRPr="00600B6B">
        <w:t>вание</w:t>
      </w:r>
      <w:r w:rsidRPr="00600B6B">
        <w:t xml:space="preserve"> нравст</w:t>
      </w:r>
      <w:r w:rsidR="009D2EED" w:rsidRPr="00600B6B">
        <w:t xml:space="preserve">венно-этической </w:t>
      </w:r>
      <w:r w:rsidRPr="00600B6B">
        <w:t>ориен</w:t>
      </w:r>
      <w:r w:rsidR="009D2EED" w:rsidRPr="00600B6B">
        <w:t>тации</w:t>
      </w:r>
      <w:r w:rsidRPr="00600B6B">
        <w:t>, обеспечи</w:t>
      </w:r>
      <w:r w:rsidR="009D2EED" w:rsidRPr="00600B6B">
        <w:t>вающей</w:t>
      </w:r>
      <w:r w:rsidRPr="00600B6B">
        <w:t xml:space="preserve"> личностный моральный выбор.</w:t>
      </w:r>
    </w:p>
    <w:p w:rsidR="008E1133" w:rsidRPr="00600B6B" w:rsidRDefault="009D2EED" w:rsidP="00E220C9">
      <w:r w:rsidRPr="00600B6B">
        <w:t>Формирование</w:t>
      </w:r>
      <w:r w:rsidR="008E1133" w:rsidRPr="00600B6B">
        <w:t xml:space="preserve"> навы</w:t>
      </w:r>
      <w:r w:rsidRPr="00600B6B">
        <w:t>ков</w:t>
      </w:r>
      <w:r w:rsidR="008E1133" w:rsidRPr="00600B6B">
        <w:t xml:space="preserve"> самоанализа и са</w:t>
      </w:r>
      <w:r w:rsidRPr="00600B6B">
        <w:t xml:space="preserve">моконтроля, готовности </w:t>
      </w:r>
      <w:r w:rsidR="008E1133" w:rsidRPr="00600B6B">
        <w:t xml:space="preserve"> и спо</w:t>
      </w:r>
      <w:r w:rsidRPr="00600B6B">
        <w:t xml:space="preserve">собности </w:t>
      </w:r>
      <w:r w:rsidR="008E1133" w:rsidRPr="00600B6B">
        <w:t xml:space="preserve"> вести диалог с людьми и достигать в нём взаимопонимания.</w:t>
      </w:r>
    </w:p>
    <w:p w:rsidR="009D2EED" w:rsidRPr="00600B6B" w:rsidRDefault="00DE706F" w:rsidP="009D2EED">
      <w:pPr>
        <w:rPr>
          <w:lang w:bidi="ru-RU"/>
        </w:rPr>
      </w:pPr>
      <w:proofErr w:type="gramStart"/>
      <w:r>
        <w:rPr>
          <w:lang w:bidi="ru-RU"/>
        </w:rPr>
        <w:t>В</w:t>
      </w:r>
      <w:r w:rsidR="009D2EED" w:rsidRPr="00600B6B">
        <w:rPr>
          <w:lang w:bidi="ru-RU"/>
        </w:rPr>
        <w:t>оспитание российской гражданской иден</w:t>
      </w:r>
      <w:r w:rsidR="009D2EED" w:rsidRPr="00600B6B">
        <w:rPr>
          <w:lang w:bidi="ru-RU"/>
        </w:rPr>
        <w:softHyphen/>
        <w:t>тичности: патриотизма, любви и уважения к Отечеству, чувства гордости за свою Роди</w:t>
      </w:r>
      <w:r w:rsidR="009D2EED" w:rsidRPr="00600B6B">
        <w:rPr>
          <w:lang w:bidi="ru-RU"/>
        </w:rPr>
        <w:softHyphen/>
        <w:t>ну, прошлое и настоящее многонациональ</w:t>
      </w:r>
      <w:r w:rsidR="009D2EED" w:rsidRPr="00600B6B">
        <w:rPr>
          <w:lang w:bidi="ru-RU"/>
        </w:rPr>
        <w:softHyphen/>
        <w:t>ного народа России; осознание своей этни</w:t>
      </w:r>
      <w:r w:rsidR="009D2EED" w:rsidRPr="00600B6B">
        <w:rPr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600B6B">
        <w:rPr>
          <w:lang w:bidi="ru-RU"/>
        </w:rPr>
        <w:t>способности</w:t>
      </w:r>
      <w:proofErr w:type="gramEnd"/>
      <w:r w:rsidRPr="00600B6B">
        <w:rPr>
          <w:lang w:bidi="ru-RU"/>
        </w:rPr>
        <w:t xml:space="preserve"> об</w:t>
      </w:r>
      <w:r w:rsidRPr="00600B6B">
        <w:rPr>
          <w:lang w:bidi="ru-RU"/>
        </w:rPr>
        <w:softHyphen/>
        <w:t>учающихся к саморазвитию и самообразова</w:t>
      </w:r>
      <w:r w:rsidRPr="00600B6B">
        <w:rPr>
          <w:lang w:bidi="ru-RU"/>
        </w:rPr>
        <w:softHyphen/>
        <w:t>нию на основе мотивации к обучению и по</w:t>
      </w:r>
      <w:r w:rsidRPr="00600B6B">
        <w:rPr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600B6B">
        <w:rPr>
          <w:lang w:bidi="ru-RU"/>
        </w:rPr>
        <w:softHyphen/>
        <w:t>ний, с учетом устойчивых познавательных интересов;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600B6B">
        <w:rPr>
          <w:lang w:bidi="ru-RU"/>
        </w:rPr>
        <w:softHyphen/>
        <w:t>ковое, духовное многообразие современного мира;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</w:t>
      </w:r>
      <w:proofErr w:type="gramStart"/>
      <w:r w:rsidRPr="00600B6B">
        <w:rPr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600B6B">
        <w:rPr>
          <w:lang w:bidi="ru-RU"/>
        </w:rPr>
        <w:softHyphen/>
        <w:t>туре, языку, вере, гражданской позиции, к ис</w:t>
      </w:r>
      <w:r w:rsidRPr="00600B6B">
        <w:rPr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600B6B">
        <w:rPr>
          <w:lang w:bidi="ru-RU"/>
        </w:rPr>
        <w:softHyphen/>
        <w:t>гими людьми и достигать в нем взаимопони</w:t>
      </w:r>
      <w:r w:rsidRPr="00600B6B">
        <w:rPr>
          <w:lang w:bidi="ru-RU"/>
        </w:rPr>
        <w:softHyphen/>
        <w:t>мания;</w:t>
      </w:r>
      <w:proofErr w:type="gramEnd"/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освоение социальных норм, правил пове</w:t>
      </w:r>
      <w:r w:rsidRPr="00600B6B">
        <w:rPr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600B6B">
        <w:rPr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развитие морального сознания и компетент</w:t>
      </w:r>
      <w:r w:rsidRPr="00600B6B">
        <w:rPr>
          <w:lang w:bidi="ru-RU"/>
        </w:rPr>
        <w:softHyphen/>
        <w:t>ности в решении моральных проблем на осно</w:t>
      </w:r>
      <w:r w:rsidRPr="00600B6B">
        <w:rPr>
          <w:lang w:bidi="ru-RU"/>
        </w:rPr>
        <w:softHyphen/>
        <w:t>ве личностного выбора, формирование нрав</w:t>
      </w:r>
      <w:r w:rsidRPr="00600B6B">
        <w:rPr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формирование коммуникативной компетент</w:t>
      </w:r>
      <w:r w:rsidRPr="00600B6B">
        <w:rPr>
          <w:lang w:bidi="ru-RU"/>
        </w:rPr>
        <w:softHyphen/>
        <w:t>ности в общении и сотрудничестве со сверст</w:t>
      </w:r>
      <w:r w:rsidRPr="00600B6B">
        <w:rPr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600B6B">
        <w:rPr>
          <w:lang w:bidi="ru-RU"/>
        </w:rPr>
        <w:softHyphen/>
        <w:t>гих видах деятельности;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формирование экологической культуры на ос</w:t>
      </w:r>
      <w:r w:rsidRPr="00600B6B">
        <w:rPr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600B6B">
        <w:rPr>
          <w:lang w:bidi="ru-RU"/>
        </w:rPr>
        <w:softHyphen/>
        <w:t>ного, бережного отношения к окружающей среде;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D2EED" w:rsidRPr="00600B6B" w:rsidRDefault="009D2EED" w:rsidP="009D2EED">
      <w:pPr>
        <w:numPr>
          <w:ilvl w:val="0"/>
          <w:numId w:val="1"/>
        </w:numPr>
        <w:rPr>
          <w:lang w:bidi="ru-RU"/>
        </w:rPr>
      </w:pPr>
      <w:r w:rsidRPr="00600B6B">
        <w:rPr>
          <w:lang w:bidi="ru-RU"/>
        </w:rPr>
        <w:t xml:space="preserve"> развитие эстетического сознания через освое</w:t>
      </w:r>
      <w:r w:rsidRPr="00600B6B">
        <w:rPr>
          <w:lang w:bidi="ru-RU"/>
        </w:rPr>
        <w:softHyphen/>
        <w:t>ние художественного наследия народов Рос</w:t>
      </w:r>
      <w:r w:rsidRPr="00600B6B">
        <w:rPr>
          <w:lang w:bidi="ru-RU"/>
        </w:rPr>
        <w:softHyphen/>
        <w:t>сии и мира, творческой деятельности эстети</w:t>
      </w:r>
      <w:r w:rsidRPr="00600B6B">
        <w:rPr>
          <w:lang w:bidi="ru-RU"/>
        </w:rPr>
        <w:softHyphen/>
        <w:t>ческого характера.</w:t>
      </w:r>
    </w:p>
    <w:p w:rsidR="009D2EED" w:rsidRPr="00600B6B" w:rsidRDefault="009D2EED" w:rsidP="00E220C9">
      <w:pPr>
        <w:rPr>
          <w:rFonts w:ascii="Arial" w:hAnsi="Arial" w:cs="Arial"/>
        </w:rPr>
      </w:pPr>
    </w:p>
    <w:p w:rsidR="009C748D" w:rsidRPr="00600B6B" w:rsidRDefault="009C748D" w:rsidP="009C748D">
      <w:pPr>
        <w:autoSpaceDE w:val="0"/>
        <w:autoSpaceDN w:val="0"/>
        <w:adjustRightInd w:val="0"/>
        <w:jc w:val="center"/>
        <w:rPr>
          <w:b/>
        </w:rPr>
      </w:pPr>
      <w:r w:rsidRPr="00600B6B">
        <w:rPr>
          <w:b/>
        </w:rPr>
        <w:t>9 класс</w:t>
      </w:r>
    </w:p>
    <w:p w:rsidR="009C748D" w:rsidRPr="00600B6B" w:rsidRDefault="009C748D" w:rsidP="00E220C9">
      <w:pPr>
        <w:rPr>
          <w:b/>
        </w:rPr>
      </w:pPr>
      <w:r w:rsidRPr="00600B6B">
        <w:rPr>
          <w:b/>
        </w:rPr>
        <w:t>Устное народное творчество</w:t>
      </w:r>
    </w:p>
    <w:p w:rsidR="009C748D" w:rsidRPr="00DE706F" w:rsidRDefault="009C748D" w:rsidP="00E220C9">
      <w:pPr>
        <w:rPr>
          <w:b/>
        </w:rPr>
      </w:pPr>
      <w:r w:rsidRPr="00DE706F">
        <w:rPr>
          <w:b/>
        </w:rPr>
        <w:t>Выпускник научится:</w:t>
      </w:r>
    </w:p>
    <w:p w:rsidR="009C748D" w:rsidRPr="00600B6B" w:rsidRDefault="009C748D" w:rsidP="009C748D">
      <w:r w:rsidRPr="00600B6B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C748D" w:rsidRPr="00600B6B" w:rsidRDefault="009C748D" w:rsidP="009C748D">
      <w:r w:rsidRPr="00600B6B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C748D" w:rsidRPr="00600B6B" w:rsidRDefault="009C748D" w:rsidP="009C748D">
      <w:r w:rsidRPr="00600B6B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C748D" w:rsidRPr="00600B6B" w:rsidRDefault="009C748D" w:rsidP="009C748D">
      <w:r w:rsidRPr="00600B6B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C748D" w:rsidRPr="00600B6B" w:rsidRDefault="009C748D" w:rsidP="009C748D">
      <w:r w:rsidRPr="00600B6B">
        <w:t>• целенаправленно использовать малые фольклорные жанры в своих устных и письменных высказываниях;</w:t>
      </w:r>
    </w:p>
    <w:p w:rsidR="009C748D" w:rsidRPr="00600B6B" w:rsidRDefault="009C748D" w:rsidP="009C748D">
      <w:r w:rsidRPr="00600B6B">
        <w:t>• определять с помощью пословицы жизненную/вымышленную ситуацию;</w:t>
      </w:r>
    </w:p>
    <w:p w:rsidR="009C748D" w:rsidRPr="00600B6B" w:rsidRDefault="009C748D" w:rsidP="009C748D">
      <w:r w:rsidRPr="00600B6B">
        <w:t>• выразительно читать сказки и былины, соблюдая соответствующий интонационный рисунок устного рассказывания;</w:t>
      </w:r>
    </w:p>
    <w:p w:rsidR="009C748D" w:rsidRPr="00600B6B" w:rsidRDefault="009C748D" w:rsidP="009C748D">
      <w:r w:rsidRPr="00600B6B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C748D" w:rsidRPr="00600B6B" w:rsidRDefault="009C748D" w:rsidP="009C748D">
      <w:r w:rsidRPr="00600B6B"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600B6B">
        <w:t>от</w:t>
      </w:r>
      <w:proofErr w:type="gramEnd"/>
      <w:r w:rsidRPr="00600B6B">
        <w:t xml:space="preserve"> фольклорной;</w:t>
      </w:r>
    </w:p>
    <w:p w:rsidR="009C748D" w:rsidRPr="00600B6B" w:rsidRDefault="009C748D" w:rsidP="009C748D">
      <w:r w:rsidRPr="00600B6B">
        <w:rPr>
          <w:i/>
        </w:rPr>
        <w:t>• </w:t>
      </w:r>
      <w:r w:rsidRPr="00600B6B">
        <w:t xml:space="preserve">видеть </w:t>
      </w:r>
      <w:proofErr w:type="gramStart"/>
      <w:r w:rsidRPr="00600B6B">
        <w:t>необычное</w:t>
      </w:r>
      <w:proofErr w:type="gramEnd"/>
      <w:r w:rsidRPr="00600B6B"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9C748D" w:rsidRPr="00600B6B" w:rsidRDefault="009C748D" w:rsidP="00E220C9">
      <w:pPr>
        <w:rPr>
          <w:b/>
          <w:i/>
        </w:rPr>
      </w:pPr>
      <w:r w:rsidRPr="00600B6B">
        <w:rPr>
          <w:b/>
          <w:i/>
        </w:rPr>
        <w:t>Выпускник получит возможность научиться: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рассказывать о самостоятельно прочитанной сказке, былине, обосновывая свой выбор;</w:t>
      </w:r>
    </w:p>
    <w:p w:rsidR="009C748D" w:rsidRPr="00600B6B" w:rsidRDefault="009C748D" w:rsidP="009C748D">
      <w:pPr>
        <w:rPr>
          <w:i/>
        </w:rPr>
      </w:pPr>
      <w:r w:rsidRPr="00600B6B">
        <w:rPr>
          <w:i/>
        </w:rPr>
        <w:t>• сочинять сказку (в том числе и по пословице), былину и/или придумывать сюжетные линии</w:t>
      </w:r>
      <w:r w:rsidRPr="00600B6B">
        <w:t>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C748D" w:rsidRPr="00600B6B" w:rsidRDefault="009C748D" w:rsidP="009C748D">
      <w:r w:rsidRPr="00600B6B">
        <w:t>• </w:t>
      </w:r>
      <w:r w:rsidRPr="00600B6B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C748D" w:rsidRPr="00600B6B" w:rsidRDefault="009C748D" w:rsidP="009C748D">
      <w:pPr>
        <w:jc w:val="center"/>
        <w:rPr>
          <w:b/>
        </w:rPr>
      </w:pPr>
      <w:r w:rsidRPr="00600B6B">
        <w:rPr>
          <w:b/>
        </w:rPr>
        <w:t>Древнерусская литература. Русская литература XVIII </w:t>
      </w:r>
      <w:proofErr w:type="gramStart"/>
      <w:r w:rsidRPr="00600B6B">
        <w:rPr>
          <w:b/>
        </w:rPr>
        <w:t>в</w:t>
      </w:r>
      <w:proofErr w:type="gramEnd"/>
      <w:r w:rsidRPr="00600B6B">
        <w:rPr>
          <w:b/>
        </w:rPr>
        <w:t xml:space="preserve">. </w:t>
      </w:r>
    </w:p>
    <w:p w:rsidR="009C748D" w:rsidRPr="00600B6B" w:rsidRDefault="009C748D" w:rsidP="009C748D">
      <w:pPr>
        <w:rPr>
          <w:b/>
        </w:rPr>
      </w:pPr>
      <w:r w:rsidRPr="00600B6B">
        <w:rPr>
          <w:b/>
        </w:rPr>
        <w:t>Русская литература XIX—XX вв. Зарубежная литература</w:t>
      </w:r>
    </w:p>
    <w:p w:rsidR="009C748D" w:rsidRPr="00600B6B" w:rsidRDefault="009C748D" w:rsidP="009C748D">
      <w:pPr>
        <w:rPr>
          <w:b/>
          <w:i/>
        </w:rPr>
      </w:pPr>
      <w:r w:rsidRPr="00600B6B">
        <w:rPr>
          <w:b/>
          <w:i/>
        </w:rPr>
        <w:t>Выпускник научится:</w:t>
      </w:r>
    </w:p>
    <w:p w:rsidR="009C748D" w:rsidRPr="00600B6B" w:rsidRDefault="009C748D" w:rsidP="009C748D">
      <w:r w:rsidRPr="00600B6B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C748D" w:rsidRPr="00600B6B" w:rsidRDefault="009C748D" w:rsidP="009C748D">
      <w:r w:rsidRPr="00600B6B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C748D" w:rsidRPr="00600B6B" w:rsidRDefault="009C748D" w:rsidP="009C748D">
      <w:proofErr w:type="gramStart"/>
      <w:r w:rsidRPr="00600B6B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C748D" w:rsidRPr="00600B6B" w:rsidRDefault="009C748D" w:rsidP="009C748D">
      <w:r w:rsidRPr="00600B6B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C748D" w:rsidRPr="00600B6B" w:rsidRDefault="009C748D" w:rsidP="009C748D">
      <w:pPr>
        <w:rPr>
          <w:b/>
          <w:i/>
        </w:rPr>
      </w:pPr>
      <w:r w:rsidRPr="00600B6B">
        <w:t>• определять актуальность произведений для читателей разных поколений и вступать в диалог с другими читателями;</w:t>
      </w:r>
    </w:p>
    <w:p w:rsidR="009C748D" w:rsidRPr="00600B6B" w:rsidRDefault="009C748D" w:rsidP="009C748D">
      <w:pPr>
        <w:rPr>
          <w:b/>
          <w:i/>
        </w:rPr>
      </w:pPr>
      <w:r w:rsidRPr="00600B6B">
        <w:t xml:space="preserve">• анализировать и истолковывать произведения разной жанровой природы, </w:t>
      </w:r>
      <w:proofErr w:type="spellStart"/>
      <w:r w:rsidRPr="00600B6B">
        <w:t>аргументированно</w:t>
      </w:r>
      <w:proofErr w:type="spellEnd"/>
      <w:r w:rsidRPr="00600B6B">
        <w:t xml:space="preserve"> формулируя своё отношение к </w:t>
      </w:r>
      <w:proofErr w:type="gramStart"/>
      <w:r w:rsidRPr="00600B6B">
        <w:t>прочитанному</w:t>
      </w:r>
      <w:proofErr w:type="gramEnd"/>
      <w:r w:rsidRPr="00600B6B">
        <w:t>;</w:t>
      </w:r>
    </w:p>
    <w:p w:rsidR="009C748D" w:rsidRPr="00600B6B" w:rsidRDefault="009C748D" w:rsidP="009C748D">
      <w:pPr>
        <w:rPr>
          <w:i/>
        </w:rPr>
      </w:pPr>
      <w:r w:rsidRPr="00600B6B">
        <w:t>• создавать собственный текст аналитического и интерпретирующего характера в различных форматах;</w:t>
      </w:r>
    </w:p>
    <w:p w:rsidR="009C748D" w:rsidRPr="00600B6B" w:rsidRDefault="009C748D" w:rsidP="009C748D">
      <w:r w:rsidRPr="00600B6B">
        <w:t>• сопоставлять произведение словесного искусства и его воплощение в других искусствах;</w:t>
      </w:r>
    </w:p>
    <w:p w:rsidR="009C748D" w:rsidRPr="00600B6B" w:rsidRDefault="009C748D" w:rsidP="009C748D">
      <w:pPr>
        <w:rPr>
          <w:i/>
        </w:rPr>
      </w:pPr>
      <w:r w:rsidRPr="00600B6B">
        <w:t>• работать с разными источниками информации и владеть основными способами её обработки и презентации.</w:t>
      </w:r>
    </w:p>
    <w:p w:rsidR="009C748D" w:rsidRPr="00600B6B" w:rsidRDefault="009C748D" w:rsidP="009C748D">
      <w:pPr>
        <w:rPr>
          <w:b/>
          <w:i/>
        </w:rPr>
      </w:pPr>
      <w:r w:rsidRPr="00600B6B">
        <w:rPr>
          <w:b/>
          <w:i/>
        </w:rPr>
        <w:t>Выпускник получит возможность научиться: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 xml:space="preserve">сопоставлять «чужие» тексты интерпретирующего характера, </w:t>
      </w:r>
      <w:proofErr w:type="spellStart"/>
      <w:r w:rsidRPr="00600B6B">
        <w:rPr>
          <w:i/>
        </w:rPr>
        <w:t>аргументированно</w:t>
      </w:r>
      <w:proofErr w:type="spellEnd"/>
      <w:r w:rsidRPr="00600B6B">
        <w:rPr>
          <w:i/>
        </w:rPr>
        <w:t xml:space="preserve"> оценивать их;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оценивать интерпретацию художественного текста, созданную средствами других искусств;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создавать собственную интерпретацию изученного текста средствами других искусств;</w:t>
      </w:r>
    </w:p>
    <w:p w:rsidR="009C748D" w:rsidRPr="00600B6B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C748D" w:rsidRDefault="009C748D" w:rsidP="009C748D">
      <w:pPr>
        <w:rPr>
          <w:i/>
        </w:rPr>
      </w:pPr>
      <w:r w:rsidRPr="00600B6B">
        <w:t>• </w:t>
      </w:r>
      <w:r w:rsidRPr="00600B6B">
        <w:rPr>
          <w:i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E706F" w:rsidRPr="00600B6B" w:rsidRDefault="00DE706F" w:rsidP="009C748D">
      <w:pPr>
        <w:rPr>
          <w:i/>
        </w:rPr>
      </w:pPr>
    </w:p>
    <w:p w:rsidR="009D2EED" w:rsidRPr="00600B6B" w:rsidRDefault="009D2EED" w:rsidP="009D2EED">
      <w:pPr>
        <w:ind w:firstLine="708"/>
        <w:rPr>
          <w:shd w:val="clear" w:color="auto" w:fill="FFFFFF"/>
        </w:rPr>
      </w:pPr>
      <w:proofErr w:type="spellStart"/>
      <w:r w:rsidRPr="00600B6B">
        <w:rPr>
          <w:b/>
          <w:shd w:val="clear" w:color="auto" w:fill="FFFFFF"/>
        </w:rPr>
        <w:t>Метапредметные</w:t>
      </w:r>
      <w:proofErr w:type="spellEnd"/>
      <w:r w:rsidRPr="00600B6B">
        <w:rPr>
          <w:b/>
          <w:shd w:val="clear" w:color="auto" w:fill="FFFFFF"/>
        </w:rPr>
        <w:t xml:space="preserve"> результаты</w:t>
      </w:r>
      <w:r w:rsidRPr="00600B6B">
        <w:rPr>
          <w:shd w:val="clear" w:color="auto" w:fill="FFFFFF"/>
        </w:rPr>
        <w:t xml:space="preserve"> изучения литературы в основной школе: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00B6B">
        <w:rPr>
          <w:shd w:val="clear" w:color="auto" w:fill="FFFFFF"/>
        </w:rPr>
        <w:t>логическое рассуждение</w:t>
      </w:r>
      <w:proofErr w:type="gramEnd"/>
      <w:r w:rsidRPr="00600B6B">
        <w:rPr>
          <w:shd w:val="clear" w:color="auto" w:fill="FFFFFF"/>
        </w:rPr>
        <w:t>, умозаключение (индуктивное, дедуктивное и по аналогии) и делать выводы;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смысловое чтение;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D2EED" w:rsidRPr="00600B6B" w:rsidRDefault="009D2EED" w:rsidP="009D2EED">
      <w:pPr>
        <w:ind w:firstLine="708"/>
        <w:rPr>
          <w:b/>
          <w:shd w:val="clear" w:color="auto" w:fill="FFFFFF"/>
        </w:rPr>
      </w:pPr>
      <w:r w:rsidRPr="00600B6B">
        <w:rPr>
          <w:b/>
          <w:shd w:val="clear" w:color="auto" w:fill="FFFFFF"/>
        </w:rPr>
        <w:t>Личностные результаты: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proofErr w:type="gramStart"/>
      <w:r w:rsidRPr="00600B6B">
        <w:rPr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600B6B">
        <w:rPr>
          <w:shd w:val="clear" w:color="auto" w:fill="FFFFFF"/>
        </w:rPr>
        <w:t>способности</w:t>
      </w:r>
      <w:proofErr w:type="gramEnd"/>
      <w:r w:rsidRPr="00600B6B">
        <w:rPr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proofErr w:type="gramStart"/>
      <w:r w:rsidRPr="00600B6B">
        <w:rPr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D2EED" w:rsidRPr="00600B6B" w:rsidRDefault="009D2EED" w:rsidP="009D2EED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458E" w:rsidRPr="00600B6B" w:rsidRDefault="009D2EED" w:rsidP="00A5478F">
      <w:pPr>
        <w:ind w:firstLine="708"/>
        <w:rPr>
          <w:shd w:val="clear" w:color="auto" w:fill="FFFFFF"/>
        </w:rPr>
      </w:pPr>
      <w:r w:rsidRPr="00600B6B">
        <w:rPr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4458E" w:rsidRPr="00600B6B" w:rsidRDefault="0034458E" w:rsidP="0034458E">
      <w:pPr>
        <w:jc w:val="center"/>
        <w:rPr>
          <w:b/>
        </w:rPr>
      </w:pPr>
      <w:r w:rsidRPr="00600B6B">
        <w:rPr>
          <w:b/>
        </w:rPr>
        <w:t>Содержание  курса  литературы</w:t>
      </w:r>
    </w:p>
    <w:p w:rsidR="0034458E" w:rsidRPr="00600B6B" w:rsidRDefault="0034458E" w:rsidP="0034458E">
      <w:pPr>
        <w:jc w:val="center"/>
        <w:rPr>
          <w:b/>
        </w:rPr>
      </w:pPr>
      <w:r w:rsidRPr="00600B6B">
        <w:rPr>
          <w:b/>
        </w:rPr>
        <w:t xml:space="preserve"> ( 5класс)</w:t>
      </w:r>
    </w:p>
    <w:p w:rsidR="0034458E" w:rsidRPr="00600B6B" w:rsidRDefault="0034458E" w:rsidP="0034458E"/>
    <w:p w:rsidR="0034458E" w:rsidRPr="00600B6B" w:rsidRDefault="0034458E" w:rsidP="0034458E">
      <w:pPr>
        <w:rPr>
          <w:b/>
        </w:rPr>
      </w:pPr>
      <w:r w:rsidRPr="00600B6B">
        <w:rPr>
          <w:b/>
        </w:rPr>
        <w:t>Введение. 1ч.</w:t>
      </w:r>
    </w:p>
    <w:p w:rsidR="0034458E" w:rsidRPr="00600B6B" w:rsidRDefault="0034458E" w:rsidP="0034458E">
      <w:r w:rsidRPr="00600B6B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00B6B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600B6B">
        <w:t xml:space="preserve"> Учебник литературы и работа с ним.</w:t>
      </w:r>
    </w:p>
    <w:p w:rsidR="0034458E" w:rsidRPr="00600B6B" w:rsidRDefault="0034458E" w:rsidP="0034458E">
      <w:r w:rsidRPr="00600B6B">
        <w:rPr>
          <w:b/>
        </w:rPr>
        <w:t>Устное народное творчество</w:t>
      </w:r>
      <w:r w:rsidRPr="00600B6B">
        <w:t>.10 ч.</w:t>
      </w:r>
    </w:p>
    <w:p w:rsidR="0034458E" w:rsidRPr="00600B6B" w:rsidRDefault="0034458E" w:rsidP="0034458E">
      <w:r w:rsidRPr="00600B6B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600B6B">
        <w:t>Коллективное</w:t>
      </w:r>
      <w:proofErr w:type="gramEnd"/>
      <w:r w:rsidRPr="00600B6B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600B6B">
        <w:t>пестушки</w:t>
      </w:r>
      <w:proofErr w:type="spellEnd"/>
      <w:r w:rsidRPr="00600B6B">
        <w:t xml:space="preserve">, </w:t>
      </w:r>
      <w:proofErr w:type="gramStart"/>
      <w:r w:rsidRPr="00600B6B">
        <w:t>приговорки</w:t>
      </w:r>
      <w:proofErr w:type="gramEnd"/>
      <w:r w:rsidRPr="00600B6B">
        <w:t>, скороговорки, загадки)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Фольклор. Устное народное творчество.</w:t>
      </w:r>
    </w:p>
    <w:p w:rsidR="0034458E" w:rsidRPr="00600B6B" w:rsidRDefault="0034458E" w:rsidP="0034458E">
      <w:r w:rsidRPr="00600B6B">
        <w:t>Русские народные сказки.</w:t>
      </w:r>
    </w:p>
    <w:p w:rsidR="0034458E" w:rsidRPr="00600B6B" w:rsidRDefault="0034458E" w:rsidP="0034458E">
      <w:r w:rsidRPr="00600B6B"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</w:t>
      </w:r>
      <w:proofErr w:type="gramStart"/>
      <w:r w:rsidRPr="00600B6B">
        <w:t xml:space="preserve"> .</w:t>
      </w:r>
      <w:proofErr w:type="gramEnd"/>
      <w:r w:rsidRPr="00600B6B">
        <w:t>Собиратели сказок.</w:t>
      </w:r>
    </w:p>
    <w:p w:rsidR="0034458E" w:rsidRPr="00600B6B" w:rsidRDefault="0034458E" w:rsidP="0034458E">
      <w:r w:rsidRPr="00600B6B">
        <w:rPr>
          <w:i/>
        </w:rPr>
        <w:t>«Царевна-лягушка».</w:t>
      </w:r>
      <w:r w:rsidRPr="00600B6B">
        <w:t xml:space="preserve"> Народная мораль в характере и поступках героев. Образ невесты-волшебницы. «Величественная простота, презрение  к позе, мягкая гордость собою, недюжинный ум и глубокое неиссякаемой любви сердце, спокойная готовность жертвовать собою ради торжества своей мечт</w:t>
      </w:r>
      <w:proofErr w:type="gramStart"/>
      <w:r w:rsidRPr="00600B6B">
        <w:t>ы-</w:t>
      </w:r>
      <w:proofErr w:type="gramEnd"/>
      <w:r w:rsidRPr="00600B6B">
        <w:t xml:space="preserve"> вот духовные данные Василисы Премудрой..» (М. Горький) Иван-царевич – победитель житейских невзгод. Животные-помощники. Особая роль чудесных противников – Бабы-яги, Кощея Бессмертного Светлый и темный мир волшебной сказки. Народная мораль в сказке: добро торжествует, зло наказывается</w:t>
      </w:r>
      <w:proofErr w:type="gramStart"/>
      <w:r w:rsidRPr="00600B6B">
        <w:t xml:space="preserve">.. </w:t>
      </w:r>
      <w:proofErr w:type="gramEnd"/>
      <w:r w:rsidRPr="00600B6B">
        <w:t>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4458E" w:rsidRPr="00600B6B" w:rsidRDefault="0034458E" w:rsidP="0034458E">
      <w:r w:rsidRPr="00600B6B">
        <w:rPr>
          <w:i/>
        </w:rPr>
        <w:t xml:space="preserve">«Иван - крестьянский сын и </w:t>
      </w:r>
      <w:proofErr w:type="spellStart"/>
      <w:r w:rsidRPr="00600B6B">
        <w:rPr>
          <w:i/>
        </w:rPr>
        <w:t>чудо-юдо</w:t>
      </w:r>
      <w:proofErr w:type="spellEnd"/>
      <w:r w:rsidRPr="00600B6B">
        <w:rPr>
          <w:i/>
        </w:rPr>
        <w:t>»</w:t>
      </w:r>
      <w:r w:rsidRPr="00600B6B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4458E" w:rsidRPr="00600B6B" w:rsidRDefault="0034458E" w:rsidP="0034458E">
      <w:r w:rsidRPr="00600B6B">
        <w:t>«Журавль и Цапля», «Солдатская шинель</w:t>
      </w:r>
      <w:proofErr w:type="gramStart"/>
      <w:r w:rsidRPr="00600B6B">
        <w:t>»-</w:t>
      </w:r>
      <w:proofErr w:type="gramEnd"/>
      <w:r w:rsidRPr="00600B6B">
        <w:t>народные представления о справедливости, добре и зле в сказках о животных и бытовых сказках.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</w:t>
      </w:r>
      <w:proofErr w:type="gramStart"/>
      <w:r w:rsidRPr="00600B6B">
        <w:rPr>
          <w:i/>
        </w:rPr>
        <w:t>а(</w:t>
      </w:r>
      <w:proofErr w:type="gramEnd"/>
      <w:r w:rsidRPr="00600B6B">
        <w:rPr>
          <w:i/>
        </w:rPr>
        <w:t>начальное представление). Сказочные формулы. Вариативность народных сказок (начальные представления). Сравнение.</w:t>
      </w:r>
    </w:p>
    <w:p w:rsidR="0034458E" w:rsidRPr="00600B6B" w:rsidRDefault="0034458E" w:rsidP="0034458E">
      <w:r w:rsidRPr="00600B6B">
        <w:t>Из древнерусской литературы.</w:t>
      </w:r>
    </w:p>
    <w:p w:rsidR="0034458E" w:rsidRPr="00600B6B" w:rsidRDefault="0034458E" w:rsidP="0034458E">
      <w:r w:rsidRPr="00600B6B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4458E" w:rsidRPr="00600B6B" w:rsidRDefault="0034458E" w:rsidP="0034458E">
      <w:r w:rsidRPr="00600B6B">
        <w:rPr>
          <w:i/>
        </w:rPr>
        <w:t>«Повесть временных лет»</w:t>
      </w:r>
      <w:r w:rsidRPr="00600B6B">
        <w:t xml:space="preserve"> как литературный памятник. </w:t>
      </w:r>
      <w:r w:rsidRPr="00600B6B">
        <w:rPr>
          <w:i/>
        </w:rPr>
        <w:t xml:space="preserve">«Подвиг отрока-киевлянина и хитрость воеводы </w:t>
      </w:r>
      <w:proofErr w:type="spellStart"/>
      <w:r w:rsidRPr="00600B6B">
        <w:rPr>
          <w:i/>
        </w:rPr>
        <w:t>Претича</w:t>
      </w:r>
      <w:proofErr w:type="spellEnd"/>
      <w:r w:rsidRPr="00600B6B">
        <w:rPr>
          <w:i/>
        </w:rPr>
        <w:t>».</w:t>
      </w:r>
      <w:r w:rsidRPr="00600B6B">
        <w:t xml:space="preserve"> Отзвуки фольклора в летописи. Герои старинных «Повестей…» и их подвиги во имя мира на родной земле.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Летопис</w:t>
      </w:r>
      <w:proofErr w:type="gramStart"/>
      <w:r w:rsidRPr="00600B6B">
        <w:rPr>
          <w:i/>
        </w:rPr>
        <w:t>ь(</w:t>
      </w:r>
      <w:proofErr w:type="gramEnd"/>
      <w:r w:rsidRPr="00600B6B">
        <w:rPr>
          <w:i/>
        </w:rPr>
        <w:t>начальные представления).</w:t>
      </w:r>
    </w:p>
    <w:p w:rsidR="0034458E" w:rsidRPr="00600B6B" w:rsidRDefault="0034458E" w:rsidP="0034458E">
      <w:pPr>
        <w:rPr>
          <w:b/>
        </w:rPr>
      </w:pPr>
      <w:r w:rsidRPr="00600B6B">
        <w:rPr>
          <w:b/>
        </w:rPr>
        <w:t xml:space="preserve">Из литературы </w:t>
      </w:r>
      <w:r w:rsidRPr="00600B6B">
        <w:rPr>
          <w:b/>
          <w:lang w:val="en-US"/>
        </w:rPr>
        <w:t>XVIII</w:t>
      </w:r>
      <w:r w:rsidRPr="00600B6B">
        <w:rPr>
          <w:b/>
        </w:rPr>
        <w:t xml:space="preserve"> века.2ч</w:t>
      </w:r>
    </w:p>
    <w:p w:rsidR="0034458E" w:rsidRPr="00600B6B" w:rsidRDefault="0034458E" w:rsidP="0034458E">
      <w:r w:rsidRPr="00600B6B">
        <w:t>Михаил Васильевич Ломоносов. Краткий рассказ о жизни писателя</w:t>
      </w:r>
      <w:proofErr w:type="gramStart"/>
      <w:r w:rsidRPr="00600B6B">
        <w:t>.</w:t>
      </w:r>
      <w:proofErr w:type="gramEnd"/>
      <w:r w:rsidRPr="00600B6B">
        <w:t xml:space="preserve"> </w:t>
      </w:r>
      <w:proofErr w:type="gramStart"/>
      <w:r w:rsidRPr="00600B6B">
        <w:t>л</w:t>
      </w:r>
      <w:proofErr w:type="gramEnd"/>
      <w:r w:rsidRPr="00600B6B">
        <w:t>омоносов – ученый, поэт, художник, гражданин.</w:t>
      </w:r>
    </w:p>
    <w:p w:rsidR="0034458E" w:rsidRPr="00600B6B" w:rsidRDefault="0034458E" w:rsidP="0034458E">
      <w:r w:rsidRPr="00600B6B">
        <w:rPr>
          <w:i/>
        </w:rPr>
        <w:t>«Случились вместе два астронома в пиру…»</w:t>
      </w:r>
      <w:r w:rsidRPr="00600B6B">
        <w:t xml:space="preserve"> - научные истины в поэтической форме. Юмор стихотворения.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Роды литературы: эпос, лирика, драма. Жанры литературы.</w:t>
      </w:r>
    </w:p>
    <w:p w:rsidR="0034458E" w:rsidRPr="00600B6B" w:rsidRDefault="0034458E" w:rsidP="0034458E">
      <w:pPr>
        <w:rPr>
          <w:b/>
          <w:i/>
        </w:rPr>
      </w:pPr>
      <w:r w:rsidRPr="00600B6B">
        <w:rPr>
          <w:b/>
          <w:i/>
        </w:rPr>
        <w:t xml:space="preserve">Из литературы </w:t>
      </w:r>
      <w:r w:rsidRPr="00600B6B">
        <w:rPr>
          <w:b/>
          <w:i/>
          <w:lang w:val="en-US"/>
        </w:rPr>
        <w:t>XIX</w:t>
      </w:r>
      <w:r w:rsidRPr="00600B6B">
        <w:rPr>
          <w:b/>
          <w:i/>
        </w:rPr>
        <w:t xml:space="preserve"> века.43ч</w:t>
      </w:r>
    </w:p>
    <w:p w:rsidR="0034458E" w:rsidRPr="00600B6B" w:rsidRDefault="0034458E" w:rsidP="0034458E">
      <w:r w:rsidRPr="00600B6B">
        <w:t>Русские басни.</w:t>
      </w:r>
    </w:p>
    <w:p w:rsidR="0034458E" w:rsidRPr="00600B6B" w:rsidRDefault="0034458E" w:rsidP="0034458E">
      <w:r w:rsidRPr="00600B6B">
        <w:t xml:space="preserve">Жанр басни. Истоки басенного жанра (Эзоп, Лафонтен, русские баснописцы </w:t>
      </w:r>
      <w:r w:rsidRPr="00600B6B">
        <w:rPr>
          <w:lang w:val="en-US"/>
        </w:rPr>
        <w:t>XVIII</w:t>
      </w:r>
      <w:r w:rsidRPr="00600B6B">
        <w:t xml:space="preserve"> века).</w:t>
      </w:r>
    </w:p>
    <w:p w:rsidR="0034458E" w:rsidRPr="00600B6B" w:rsidRDefault="0034458E" w:rsidP="0034458E">
      <w:r w:rsidRPr="00600B6B">
        <w:t xml:space="preserve">Иван Андреевич Крылов. Краткий рассказ о баснописце. </w:t>
      </w:r>
      <w:r w:rsidRPr="00600B6B">
        <w:rPr>
          <w:i/>
        </w:rPr>
        <w:t>«Ворона и Лисица», «Волк и Ягненок», «Свинья под дубом».</w:t>
      </w:r>
      <w:r w:rsidRPr="00600B6B">
        <w:t xml:space="preserve"> Осмеяние пороков – грубой силы, жадности, неблагодарности, хитрости. </w:t>
      </w:r>
      <w:r w:rsidRPr="00600B6B">
        <w:rPr>
          <w:i/>
        </w:rPr>
        <w:t>«Волк на псарне»</w:t>
      </w:r>
      <w:r w:rsidRPr="00600B6B">
        <w:t xml:space="preserve"> - отражение исторических событий в басне; патриотическая позиция автора.</w:t>
      </w:r>
    </w:p>
    <w:p w:rsidR="0034458E" w:rsidRPr="00600B6B" w:rsidRDefault="0034458E" w:rsidP="0034458E">
      <w:r w:rsidRPr="00600B6B">
        <w:t>Рассказ и мораль в басне. Аллегория. Выразительное чтение басен (</w:t>
      </w:r>
      <w:proofErr w:type="spellStart"/>
      <w:r w:rsidRPr="00600B6B">
        <w:t>инсценирование</w:t>
      </w:r>
      <w:proofErr w:type="spellEnd"/>
      <w:r w:rsidRPr="00600B6B">
        <w:t>).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Басня, аллегория, понятие об эзоповом языке.</w:t>
      </w:r>
    </w:p>
    <w:p w:rsidR="0034458E" w:rsidRPr="00600B6B" w:rsidRDefault="0034458E" w:rsidP="0034458E">
      <w:r w:rsidRPr="00600B6B">
        <w:t>Василий Андреевич Жуковский. Краткий рассказ о поэте.</w:t>
      </w:r>
    </w:p>
    <w:p w:rsidR="0034458E" w:rsidRPr="00600B6B" w:rsidRDefault="0034458E" w:rsidP="0034458E">
      <w:r w:rsidRPr="00600B6B">
        <w:rPr>
          <w:i/>
        </w:rPr>
        <w:t>«Спящая царевна».</w:t>
      </w:r>
      <w:r w:rsidRPr="00600B6B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4458E" w:rsidRPr="00600B6B" w:rsidRDefault="0034458E" w:rsidP="0034458E">
      <w:r w:rsidRPr="00600B6B">
        <w:rPr>
          <w:i/>
        </w:rPr>
        <w:t>«Кубок».</w:t>
      </w:r>
      <w:r w:rsidRPr="00600B6B">
        <w:t xml:space="preserve"> Благородство и жестокость. Герои баллады.</w:t>
      </w:r>
    </w:p>
    <w:p w:rsidR="0034458E" w:rsidRPr="00600B6B" w:rsidRDefault="0034458E" w:rsidP="0034458E">
      <w:r w:rsidRPr="00600B6B">
        <w:t>Теория литературы. Баллада (начальное представление).</w:t>
      </w:r>
    </w:p>
    <w:p w:rsidR="0034458E" w:rsidRPr="00600B6B" w:rsidRDefault="0034458E" w:rsidP="0034458E">
      <w:r w:rsidRPr="00600B6B">
        <w:t>Александр Сергеевич Пушкин. Краткий рассказ о жизни поэта (детство, годы учения).</w:t>
      </w:r>
    </w:p>
    <w:p w:rsidR="0034458E" w:rsidRPr="00600B6B" w:rsidRDefault="0034458E" w:rsidP="0034458E">
      <w:r w:rsidRPr="00600B6B">
        <w:t xml:space="preserve">Стихотворение </w:t>
      </w:r>
      <w:r w:rsidRPr="00600B6B">
        <w:rPr>
          <w:i/>
        </w:rPr>
        <w:t>«Няне»</w:t>
      </w:r>
      <w:r w:rsidRPr="00600B6B">
        <w:t xml:space="preserve"> - поэтизация образа няни; мотивы одиночества и грусти, скрашиваемые любовью няни, её сказками и песнями.</w:t>
      </w:r>
    </w:p>
    <w:p w:rsidR="0034458E" w:rsidRPr="00600B6B" w:rsidRDefault="0034458E" w:rsidP="0034458E">
      <w:r w:rsidRPr="00600B6B">
        <w:rPr>
          <w:i/>
        </w:rPr>
        <w:t>«У лукоморья дуб зеленый…».</w:t>
      </w:r>
      <w:r w:rsidRPr="00600B6B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4458E" w:rsidRPr="00600B6B" w:rsidRDefault="0034458E" w:rsidP="0034458E">
      <w:r w:rsidRPr="00600B6B">
        <w:rPr>
          <w:i/>
        </w:rPr>
        <w:t>«Сказка о мертвой царевне и семи богатырях»</w:t>
      </w:r>
      <w:r w:rsidRPr="00600B6B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600B6B">
        <w:t>Елисей</w:t>
      </w:r>
      <w:proofErr w:type="spellEnd"/>
      <w:r w:rsidRPr="00600B6B">
        <w:t xml:space="preserve"> и богатыри. </w:t>
      </w:r>
      <w:proofErr w:type="spellStart"/>
      <w:r w:rsidRPr="00600B6B">
        <w:t>Соколко</w:t>
      </w:r>
      <w:proofErr w:type="spellEnd"/>
      <w:r w:rsidRPr="00600B6B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Стихотворная и прозаическая речь. Рифма, ритм, строфа, способы рифмовки.</w:t>
      </w:r>
    </w:p>
    <w:p w:rsidR="0034458E" w:rsidRPr="00600B6B" w:rsidRDefault="0034458E" w:rsidP="0034458E">
      <w:r w:rsidRPr="00600B6B">
        <w:rPr>
          <w:i/>
        </w:rPr>
        <w:t xml:space="preserve">Антоний Погорельский «Черная курица, или подземные жители». </w:t>
      </w:r>
      <w:proofErr w:type="gramStart"/>
      <w:r w:rsidRPr="00600B6B">
        <w:t>Героическое</w:t>
      </w:r>
      <w:proofErr w:type="gramEnd"/>
      <w:r w:rsidRPr="00600B6B">
        <w:t xml:space="preserve"> и обыденное в сказке. Трагический финал и жизнеутверждающий пафос произведения.</w:t>
      </w:r>
    </w:p>
    <w:p w:rsidR="0034458E" w:rsidRPr="00600B6B" w:rsidRDefault="0034458E" w:rsidP="0034458E">
      <w:r w:rsidRPr="00600B6B">
        <w:t xml:space="preserve">Михаил Юрьевич Лермонтов. Краткий рассказ о поэте. </w:t>
      </w:r>
    </w:p>
    <w:p w:rsidR="0034458E" w:rsidRPr="00600B6B" w:rsidRDefault="0034458E" w:rsidP="0034458E">
      <w:r w:rsidRPr="00600B6B">
        <w:rPr>
          <w:i/>
        </w:rPr>
        <w:t>«Бородино»</w:t>
      </w:r>
      <w:r w:rsidRPr="00600B6B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Сравнение, гипербола, эпитет, метафора, звукопись, аллитерация.</w:t>
      </w:r>
    </w:p>
    <w:p w:rsidR="0034458E" w:rsidRPr="00600B6B" w:rsidRDefault="0034458E" w:rsidP="0034458E">
      <w:r w:rsidRPr="00600B6B">
        <w:t xml:space="preserve">Николай Васильевич Гоголь. Краткий рассказ и </w:t>
      </w:r>
      <w:proofErr w:type="gramStart"/>
      <w:r w:rsidRPr="00600B6B">
        <w:t>писателе</w:t>
      </w:r>
      <w:proofErr w:type="gramEnd"/>
      <w:r w:rsidRPr="00600B6B">
        <w:t xml:space="preserve">. </w:t>
      </w:r>
    </w:p>
    <w:p w:rsidR="0034458E" w:rsidRPr="00600B6B" w:rsidRDefault="0034458E" w:rsidP="0034458E">
      <w:r w:rsidRPr="00600B6B">
        <w:rPr>
          <w:i/>
        </w:rPr>
        <w:t xml:space="preserve">«Заколдованное место» </w:t>
      </w:r>
      <w:r w:rsidRPr="00600B6B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Фантастика. Юмор.</w:t>
      </w:r>
    </w:p>
    <w:p w:rsidR="0034458E" w:rsidRPr="00600B6B" w:rsidRDefault="0034458E" w:rsidP="0034458E">
      <w:r w:rsidRPr="00600B6B">
        <w:t>Николай Алексеевич Некрасов. Краткий рассказ о поэте.</w:t>
      </w:r>
    </w:p>
    <w:p w:rsidR="0034458E" w:rsidRPr="00600B6B" w:rsidRDefault="0034458E" w:rsidP="0034458E">
      <w:r w:rsidRPr="00600B6B">
        <w:rPr>
          <w:i/>
        </w:rPr>
        <w:t xml:space="preserve">«На Волге». </w:t>
      </w:r>
      <w:r w:rsidRPr="00600B6B">
        <w:t>Картины природы. Раздумья поэта о судьбе народа. Вера в потенциальные силы народ, лучшую его судьбу.</w:t>
      </w:r>
    </w:p>
    <w:p w:rsidR="0034458E" w:rsidRPr="00600B6B" w:rsidRDefault="0034458E" w:rsidP="0034458E">
      <w:r w:rsidRPr="00600B6B">
        <w:rPr>
          <w:i/>
        </w:rPr>
        <w:t>«Есть женщины в русских селеньях…».</w:t>
      </w:r>
      <w:r w:rsidRPr="00600B6B">
        <w:t xml:space="preserve"> Поэтический образ русской женщины.</w:t>
      </w:r>
    </w:p>
    <w:p w:rsidR="0034458E" w:rsidRPr="00600B6B" w:rsidRDefault="0034458E" w:rsidP="0034458E">
      <w:r w:rsidRPr="00600B6B">
        <w:t xml:space="preserve">Стихотворение </w:t>
      </w:r>
      <w:r w:rsidRPr="00600B6B">
        <w:rPr>
          <w:i/>
        </w:rPr>
        <w:t>«Крестьянские дети».</w:t>
      </w:r>
      <w:r w:rsidRPr="00600B6B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Эпитет.</w:t>
      </w:r>
    </w:p>
    <w:p w:rsidR="0034458E" w:rsidRPr="00600B6B" w:rsidRDefault="0034458E" w:rsidP="0034458E">
      <w:r w:rsidRPr="00600B6B">
        <w:t xml:space="preserve">Иван Сергеевич Тургенев. Краткий рассказ и </w:t>
      </w:r>
      <w:proofErr w:type="gramStart"/>
      <w:r w:rsidRPr="00600B6B">
        <w:t>писателе</w:t>
      </w:r>
      <w:proofErr w:type="gramEnd"/>
      <w:r w:rsidRPr="00600B6B">
        <w:t>.</w:t>
      </w:r>
    </w:p>
    <w:p w:rsidR="0034458E" w:rsidRPr="00600B6B" w:rsidRDefault="0034458E" w:rsidP="0034458E">
      <w:r w:rsidRPr="00600B6B">
        <w:rPr>
          <w:i/>
        </w:rPr>
        <w:t>«</w:t>
      </w:r>
      <w:proofErr w:type="spellStart"/>
      <w:r w:rsidRPr="00600B6B">
        <w:rPr>
          <w:i/>
        </w:rPr>
        <w:t>Муму</w:t>
      </w:r>
      <w:proofErr w:type="spellEnd"/>
      <w:r w:rsidRPr="00600B6B">
        <w:rPr>
          <w:i/>
        </w:rPr>
        <w:t>»</w:t>
      </w:r>
      <w:r w:rsidRPr="00600B6B">
        <w:t xml:space="preserve"> - повествование о жизни в эпоху крепостного права</w:t>
      </w:r>
      <w:proofErr w:type="gramStart"/>
      <w:r w:rsidRPr="00600B6B">
        <w:t>.</w:t>
      </w:r>
      <w:proofErr w:type="gramEnd"/>
      <w:r w:rsidRPr="00600B6B">
        <w:t xml:space="preserve"> </w:t>
      </w:r>
      <w:proofErr w:type="gramStart"/>
      <w:r w:rsidRPr="00600B6B">
        <w:t>д</w:t>
      </w:r>
      <w:proofErr w:type="gramEnd"/>
      <w:r w:rsidRPr="00600B6B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Портрет, пейзаж. Литературный герой.</w:t>
      </w:r>
    </w:p>
    <w:p w:rsidR="0034458E" w:rsidRPr="00600B6B" w:rsidRDefault="0034458E" w:rsidP="0034458E">
      <w:r w:rsidRPr="00600B6B">
        <w:t>Лев Николаевич Толстой. Краткий рассказ о писателе.</w:t>
      </w:r>
    </w:p>
    <w:p w:rsidR="0034458E" w:rsidRPr="00600B6B" w:rsidRDefault="0034458E" w:rsidP="0034458E">
      <w:r w:rsidRPr="00600B6B">
        <w:rPr>
          <w:i/>
        </w:rPr>
        <w:t>«Кавказский пленник».</w:t>
      </w:r>
      <w:r w:rsidRPr="00600B6B">
        <w:t xml:space="preserve"> Бессмысленность и жестокость национальной вражды. Жилин и </w:t>
      </w:r>
      <w:proofErr w:type="spellStart"/>
      <w:r w:rsidRPr="00600B6B">
        <w:t>Костылин</w:t>
      </w:r>
      <w:proofErr w:type="spellEnd"/>
      <w:r w:rsidRPr="00600B6B">
        <w:t xml:space="preserve"> – два разных характера, две разные судьбы. Жилин и </w:t>
      </w:r>
      <w:proofErr w:type="spellStart"/>
      <w:r w:rsidRPr="00600B6B">
        <w:t>ДИна</w:t>
      </w:r>
      <w:proofErr w:type="spellEnd"/>
      <w:r w:rsidRPr="00600B6B">
        <w:t>. Душевная близость людей из враждующих лагерей. Утверждение гуманистических идеалов.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Сравнение. Сюжет.</w:t>
      </w:r>
    </w:p>
    <w:p w:rsidR="0034458E" w:rsidRPr="00600B6B" w:rsidRDefault="0034458E" w:rsidP="0034458E">
      <w:r w:rsidRPr="00600B6B">
        <w:t xml:space="preserve">Антон Павлович Чехов. Краткий рассказ и </w:t>
      </w:r>
      <w:proofErr w:type="gramStart"/>
      <w:r w:rsidRPr="00600B6B">
        <w:t>писателе</w:t>
      </w:r>
      <w:proofErr w:type="gramEnd"/>
      <w:r w:rsidRPr="00600B6B">
        <w:t xml:space="preserve">. </w:t>
      </w:r>
      <w:r w:rsidRPr="00600B6B">
        <w:rPr>
          <w:i/>
        </w:rPr>
        <w:t>«Хирургия»</w:t>
      </w:r>
      <w:r w:rsidRPr="00600B6B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Юмор.</w:t>
      </w:r>
    </w:p>
    <w:p w:rsidR="0034458E" w:rsidRPr="00600B6B" w:rsidRDefault="0034458E" w:rsidP="0034458E">
      <w:r w:rsidRPr="00600B6B">
        <w:t xml:space="preserve">Поэты </w:t>
      </w:r>
      <w:r w:rsidRPr="00600B6B">
        <w:rPr>
          <w:lang w:val="en-US"/>
        </w:rPr>
        <w:t>XIX</w:t>
      </w:r>
      <w:r w:rsidRPr="00600B6B">
        <w:t xml:space="preserve"> века о Родине и родной природе.</w:t>
      </w:r>
    </w:p>
    <w:p w:rsidR="0034458E" w:rsidRPr="00600B6B" w:rsidRDefault="0034458E" w:rsidP="0034458E">
      <w:r w:rsidRPr="00600B6B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600B6B">
        <w:t>.</w:t>
      </w:r>
      <w:proofErr w:type="gramEnd"/>
      <w:r w:rsidRPr="00600B6B">
        <w:t xml:space="preserve"> </w:t>
      </w:r>
      <w:proofErr w:type="gramStart"/>
      <w:r w:rsidRPr="00600B6B">
        <w:t>в</w:t>
      </w:r>
      <w:proofErr w:type="gramEnd"/>
      <w:r w:rsidRPr="00600B6B">
        <w:t>ыразительное чтение стихотворений.</w:t>
      </w:r>
    </w:p>
    <w:p w:rsidR="0034458E" w:rsidRPr="00600B6B" w:rsidRDefault="0034458E" w:rsidP="0034458E">
      <w:r w:rsidRPr="00600B6B">
        <w:t xml:space="preserve">Афанасий Афанасьевич Фет. Краткий рассказ о поэте. Стихотворение </w:t>
      </w:r>
      <w:r w:rsidRPr="00600B6B">
        <w:rPr>
          <w:i/>
        </w:rPr>
        <w:t xml:space="preserve">«Весенний дождь» </w:t>
      </w:r>
      <w:r w:rsidRPr="00600B6B">
        <w:t xml:space="preserve">- радостная, яркая, полная движения картина весенней природы. </w:t>
      </w:r>
    </w:p>
    <w:p w:rsidR="0034458E" w:rsidRPr="00600B6B" w:rsidRDefault="0034458E" w:rsidP="0034458E">
      <w:proofErr w:type="gramStart"/>
      <w:r w:rsidRPr="00600B6B">
        <w:t xml:space="preserve">А.Н. Плещеев «Весна», А.М. Жемчугов «Грачи», А.В. Кольцов «Косарь», И.С. Никитин «Утро», «Зимняя ночь в деревне», А.Н. Майков «Ласточки», А.С. Пушкин «Осень», И.З. Суриков «Зима». </w:t>
      </w:r>
      <w:proofErr w:type="gramEnd"/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34458E" w:rsidRPr="00600B6B" w:rsidRDefault="0034458E" w:rsidP="0034458E">
      <w:pPr>
        <w:rPr>
          <w:b/>
        </w:rPr>
      </w:pPr>
      <w:r w:rsidRPr="00600B6B">
        <w:rPr>
          <w:b/>
        </w:rPr>
        <w:t xml:space="preserve">Из литературы </w:t>
      </w:r>
      <w:r w:rsidRPr="00600B6B">
        <w:rPr>
          <w:b/>
          <w:lang w:val="en-US"/>
        </w:rPr>
        <w:t>XX</w:t>
      </w:r>
      <w:r w:rsidRPr="00600B6B">
        <w:rPr>
          <w:b/>
        </w:rPr>
        <w:t xml:space="preserve"> века.30ч.</w:t>
      </w:r>
    </w:p>
    <w:p w:rsidR="0034458E" w:rsidRPr="00600B6B" w:rsidRDefault="0034458E" w:rsidP="0034458E">
      <w:r w:rsidRPr="00600B6B">
        <w:t>Иван Алексеевич Бунин. Краткий рассказ о писателе.</w:t>
      </w:r>
    </w:p>
    <w:p w:rsidR="0034458E" w:rsidRPr="00600B6B" w:rsidRDefault="0034458E" w:rsidP="0034458E">
      <w:r w:rsidRPr="00600B6B">
        <w:rPr>
          <w:i/>
        </w:rPr>
        <w:t>«Косцы».</w:t>
      </w:r>
      <w:r w:rsidRPr="00600B6B">
        <w:t xml:space="preserve"> Восприятие </w:t>
      </w:r>
      <w:proofErr w:type="gramStart"/>
      <w:r w:rsidRPr="00600B6B">
        <w:t>прекрасного</w:t>
      </w:r>
      <w:proofErr w:type="gramEnd"/>
      <w:r w:rsidRPr="00600B6B">
        <w:t xml:space="preserve">. </w:t>
      </w:r>
      <w:proofErr w:type="gramStart"/>
      <w:r w:rsidRPr="00600B6B">
        <w:t>Эстетическое</w:t>
      </w:r>
      <w:proofErr w:type="gramEnd"/>
      <w:r w:rsidRPr="00600B6B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4458E" w:rsidRPr="00600B6B" w:rsidRDefault="0034458E" w:rsidP="0034458E">
      <w:r w:rsidRPr="00600B6B">
        <w:t xml:space="preserve">Владимир </w:t>
      </w:r>
      <w:proofErr w:type="spellStart"/>
      <w:r w:rsidRPr="00600B6B">
        <w:t>Галактионович</w:t>
      </w:r>
      <w:proofErr w:type="spellEnd"/>
      <w:r w:rsidRPr="00600B6B">
        <w:t xml:space="preserve"> Короленко. Краткий рассказ о писателе.</w:t>
      </w:r>
    </w:p>
    <w:p w:rsidR="0034458E" w:rsidRPr="00600B6B" w:rsidRDefault="0034458E" w:rsidP="0034458E">
      <w:r w:rsidRPr="00600B6B">
        <w:rPr>
          <w:i/>
        </w:rPr>
        <w:t>«В дурном обществе».</w:t>
      </w:r>
      <w:r w:rsidRPr="00600B6B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600B6B">
        <w:t>Тыбурций</w:t>
      </w:r>
      <w:proofErr w:type="spellEnd"/>
      <w:r w:rsidRPr="00600B6B">
        <w:t>. Отец и сын. Размышления героев. Взаимопонимание – основа отношений в семье.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Портрет. Композиция литературного произведения.</w:t>
      </w:r>
    </w:p>
    <w:p w:rsidR="0034458E" w:rsidRPr="00600B6B" w:rsidRDefault="0034458E" w:rsidP="0034458E">
      <w:r w:rsidRPr="00600B6B">
        <w:t>Александр Иванович Куприн. Краткий рассказ о писателе.</w:t>
      </w:r>
    </w:p>
    <w:p w:rsidR="0034458E" w:rsidRPr="00600B6B" w:rsidRDefault="0034458E" w:rsidP="0034458E">
      <w:r w:rsidRPr="00600B6B">
        <w:rPr>
          <w:i/>
        </w:rPr>
        <w:t>«Тапер».</w:t>
      </w:r>
      <w:r w:rsidRPr="00600B6B">
        <w:t xml:space="preserve"> Дети и взрослые. Особое восприятие </w:t>
      </w:r>
      <w:proofErr w:type="gramStart"/>
      <w:r w:rsidRPr="00600B6B">
        <w:t>прекрасного</w:t>
      </w:r>
      <w:proofErr w:type="gramEnd"/>
      <w:r w:rsidRPr="00600B6B">
        <w:t>. Одаренность и труд. Внимание признанного музыканта к незаурядному мальчику-таперу.</w:t>
      </w:r>
    </w:p>
    <w:p w:rsidR="0034458E" w:rsidRPr="00600B6B" w:rsidRDefault="0034458E" w:rsidP="0034458E">
      <w:r w:rsidRPr="00600B6B">
        <w:t xml:space="preserve">Сергей Александрович Есенин. Рассказ о поэте. Стихотворение </w:t>
      </w:r>
      <w:r w:rsidRPr="00600B6B">
        <w:rPr>
          <w:i/>
        </w:rPr>
        <w:t xml:space="preserve">«Синий май. </w:t>
      </w:r>
      <w:proofErr w:type="spellStart"/>
      <w:r w:rsidRPr="00600B6B">
        <w:rPr>
          <w:i/>
        </w:rPr>
        <w:t>Зоревая</w:t>
      </w:r>
      <w:proofErr w:type="spellEnd"/>
      <w:r w:rsidRPr="00600B6B">
        <w:rPr>
          <w:i/>
        </w:rPr>
        <w:t xml:space="preserve"> теплынь…»</w:t>
      </w:r>
      <w:r w:rsidRPr="00600B6B">
        <w:t xml:space="preserve"> - поэтическое изображение родной природы. Своеобразие языка есенинской лирики.</w:t>
      </w:r>
    </w:p>
    <w:p w:rsidR="0034458E" w:rsidRPr="00600B6B" w:rsidRDefault="0034458E" w:rsidP="0034458E">
      <w:r w:rsidRPr="00600B6B">
        <w:t>Павел Петрович Бажов. Краткий рассказ о писателе.</w:t>
      </w:r>
    </w:p>
    <w:p w:rsidR="0034458E" w:rsidRPr="00600B6B" w:rsidRDefault="0034458E" w:rsidP="0034458E">
      <w:r w:rsidRPr="00600B6B">
        <w:rPr>
          <w:i/>
        </w:rPr>
        <w:t>«Медной горы Хозяйка».</w:t>
      </w:r>
      <w:r w:rsidRPr="00600B6B">
        <w:t xml:space="preserve"> Реальность и фантастика. Честность, </w:t>
      </w:r>
      <w:proofErr w:type="spellStart"/>
      <w:r w:rsidRPr="00600B6B">
        <w:t>добросоветсность</w:t>
      </w:r>
      <w:proofErr w:type="spellEnd"/>
      <w:r w:rsidRPr="00600B6B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Сказ как жанр литературы. Сказ и сказка (общее и различное).</w:t>
      </w:r>
    </w:p>
    <w:p w:rsidR="0034458E" w:rsidRPr="00600B6B" w:rsidRDefault="0034458E" w:rsidP="0034458E">
      <w:r w:rsidRPr="00600B6B">
        <w:t>Константин Георгиевич Паустовский. Краткий рассказ о писателе.</w:t>
      </w:r>
    </w:p>
    <w:p w:rsidR="0034458E" w:rsidRPr="00600B6B" w:rsidRDefault="0034458E" w:rsidP="0034458E">
      <w:r w:rsidRPr="00600B6B">
        <w:rPr>
          <w:i/>
        </w:rPr>
        <w:t>«Теплый хлеб», «Заячьи лапы».</w:t>
      </w:r>
      <w:r w:rsidRPr="00600B6B">
        <w:t xml:space="preserve"> Доброта и сострадание, реальное и фантастическое в сказках Паустовского.</w:t>
      </w:r>
    </w:p>
    <w:p w:rsidR="0034458E" w:rsidRPr="00600B6B" w:rsidRDefault="0034458E" w:rsidP="0034458E">
      <w:r w:rsidRPr="00600B6B">
        <w:t>Самуил Яковлевич Маршак. Краткий рассказ о писателе.</w:t>
      </w:r>
    </w:p>
    <w:p w:rsidR="0034458E" w:rsidRPr="00600B6B" w:rsidRDefault="0034458E" w:rsidP="0034458E">
      <w:r w:rsidRPr="00600B6B">
        <w:rPr>
          <w:i/>
        </w:rPr>
        <w:t>«Двенадцать месяцев»</w:t>
      </w:r>
      <w:r w:rsidRPr="00600B6B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600B6B">
        <w:t>.</w:t>
      </w:r>
      <w:proofErr w:type="gramEnd"/>
      <w:r w:rsidRPr="00600B6B">
        <w:t xml:space="preserve"> </w:t>
      </w:r>
      <w:proofErr w:type="gramStart"/>
      <w:r w:rsidRPr="00600B6B">
        <w:t>х</w:t>
      </w:r>
      <w:proofErr w:type="gramEnd"/>
      <w:r w:rsidRPr="00600B6B">
        <w:t>удожественные особенности пьесы-сказки.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Драма как род литературы. Пьеса-сказка.</w:t>
      </w:r>
    </w:p>
    <w:p w:rsidR="0034458E" w:rsidRPr="00600B6B" w:rsidRDefault="0034458E" w:rsidP="0034458E">
      <w:r w:rsidRPr="00600B6B">
        <w:t>Андрей Платонович Платонов. Краткий рассказ о писателе.</w:t>
      </w:r>
    </w:p>
    <w:p w:rsidR="0034458E" w:rsidRPr="00600B6B" w:rsidRDefault="0034458E" w:rsidP="0034458E">
      <w:r w:rsidRPr="00600B6B">
        <w:rPr>
          <w:i/>
        </w:rPr>
        <w:t>«Никита».</w:t>
      </w:r>
      <w:r w:rsidRPr="00600B6B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Фантастика в литературном произведении.</w:t>
      </w:r>
    </w:p>
    <w:p w:rsidR="0034458E" w:rsidRPr="00600B6B" w:rsidRDefault="0034458E" w:rsidP="0034458E">
      <w:r w:rsidRPr="00600B6B">
        <w:t>Виктор Петрович Астафьев. Краткий рассказ о писателе.</w:t>
      </w:r>
    </w:p>
    <w:p w:rsidR="0034458E" w:rsidRPr="00600B6B" w:rsidRDefault="0034458E" w:rsidP="0034458E">
      <w:r w:rsidRPr="00600B6B">
        <w:rPr>
          <w:i/>
        </w:rPr>
        <w:t>«</w:t>
      </w:r>
      <w:proofErr w:type="spellStart"/>
      <w:r w:rsidRPr="00600B6B">
        <w:rPr>
          <w:i/>
        </w:rPr>
        <w:t>Васюткино</w:t>
      </w:r>
      <w:proofErr w:type="spellEnd"/>
      <w:r w:rsidRPr="00600B6B">
        <w:rPr>
          <w:i/>
        </w:rPr>
        <w:t xml:space="preserve"> озеро».</w:t>
      </w:r>
      <w:r w:rsidRPr="00600B6B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600B6B">
        <w:t>.</w:t>
      </w:r>
      <w:proofErr w:type="gramEnd"/>
      <w:r w:rsidRPr="00600B6B">
        <w:t xml:space="preserve"> </w:t>
      </w:r>
      <w:proofErr w:type="gramStart"/>
      <w:r w:rsidRPr="00600B6B">
        <w:t>о</w:t>
      </w:r>
      <w:proofErr w:type="gramEnd"/>
      <w:r w:rsidRPr="00600B6B">
        <w:t xml:space="preserve">сновные черты характера героя. «Открытие» </w:t>
      </w:r>
      <w:proofErr w:type="spellStart"/>
      <w:r w:rsidRPr="00600B6B">
        <w:t>Васюткой</w:t>
      </w:r>
      <w:proofErr w:type="spellEnd"/>
      <w:r w:rsidRPr="00600B6B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Автобиографичность литературного произведения.</w:t>
      </w:r>
    </w:p>
    <w:p w:rsidR="0034458E" w:rsidRPr="00600B6B" w:rsidRDefault="0034458E" w:rsidP="0034458E">
      <w:r w:rsidRPr="00600B6B">
        <w:t>Произведения о Родине и родной природе.</w:t>
      </w:r>
    </w:p>
    <w:p w:rsidR="0034458E" w:rsidRPr="00600B6B" w:rsidRDefault="0034458E" w:rsidP="0034458E">
      <w:r w:rsidRPr="00600B6B">
        <w:t>И.Бунин «Помню долгий зимний вечер…»; А. Прокофьев «</w:t>
      </w:r>
      <w:proofErr w:type="spellStart"/>
      <w:r w:rsidRPr="00600B6B">
        <w:t>Аленушка</w:t>
      </w:r>
      <w:proofErr w:type="spellEnd"/>
      <w:r w:rsidRPr="00600B6B">
        <w:t xml:space="preserve">»; </w:t>
      </w:r>
      <w:proofErr w:type="spellStart"/>
      <w:r w:rsidRPr="00600B6B">
        <w:t>Д.Кедрин</w:t>
      </w:r>
      <w:proofErr w:type="spellEnd"/>
      <w:r w:rsidRPr="00600B6B">
        <w:t xml:space="preserve"> «</w:t>
      </w:r>
      <w:proofErr w:type="spellStart"/>
      <w:r w:rsidRPr="00600B6B">
        <w:t>Аленушка</w:t>
      </w:r>
      <w:proofErr w:type="spellEnd"/>
      <w:r w:rsidRPr="00600B6B">
        <w:t xml:space="preserve">»; Н. Рубцов «Родная деревня»; Дон </w:t>
      </w:r>
      <w:proofErr w:type="spellStart"/>
      <w:r w:rsidRPr="00600B6B">
        <w:t>Аминадо</w:t>
      </w:r>
      <w:proofErr w:type="spellEnd"/>
      <w:r w:rsidRPr="00600B6B">
        <w:t xml:space="preserve"> «Города и годы». Конкретные пейзажные зарисовки </w:t>
      </w:r>
      <w:proofErr w:type="gramStart"/>
      <w:r w:rsidRPr="00600B6B">
        <w:t>о</w:t>
      </w:r>
      <w:proofErr w:type="gramEnd"/>
      <w:r w:rsidRPr="00600B6B">
        <w:t xml:space="preserve"> обобщенный образ России.</w:t>
      </w:r>
    </w:p>
    <w:p w:rsidR="0034458E" w:rsidRPr="00600B6B" w:rsidRDefault="0034458E" w:rsidP="0034458E">
      <w:r w:rsidRPr="00600B6B">
        <w:t xml:space="preserve">Сергей Александрович Есенин. Рассказ о поэте. Стихотворение </w:t>
      </w:r>
      <w:r w:rsidRPr="00600B6B">
        <w:rPr>
          <w:i/>
        </w:rPr>
        <w:t xml:space="preserve">«Синий май. </w:t>
      </w:r>
      <w:proofErr w:type="spellStart"/>
      <w:r w:rsidRPr="00600B6B">
        <w:rPr>
          <w:i/>
        </w:rPr>
        <w:t>Зоревая</w:t>
      </w:r>
      <w:proofErr w:type="spellEnd"/>
      <w:r w:rsidRPr="00600B6B">
        <w:rPr>
          <w:i/>
        </w:rPr>
        <w:t xml:space="preserve"> теплынь…»</w:t>
      </w:r>
      <w:r w:rsidRPr="00600B6B">
        <w:t xml:space="preserve"> - поэтическое изображение родной природы. Своеобразие языка есенинской лирики.</w:t>
      </w:r>
    </w:p>
    <w:p w:rsidR="0034458E" w:rsidRPr="00600B6B" w:rsidRDefault="0034458E" w:rsidP="0034458E">
      <w:r w:rsidRPr="00600B6B"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34458E" w:rsidRPr="00600B6B" w:rsidRDefault="0034458E" w:rsidP="0034458E">
      <w:r w:rsidRPr="00600B6B">
        <w:t>Теория литературы. Юмор.</w:t>
      </w:r>
    </w:p>
    <w:p w:rsidR="0034458E" w:rsidRPr="00600B6B" w:rsidRDefault="0034458E" w:rsidP="0034458E">
      <w:r w:rsidRPr="00600B6B">
        <w:t>Стихотворные произведения о войне.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34458E" w:rsidRPr="00600B6B" w:rsidRDefault="0034458E" w:rsidP="0034458E">
      <w:r w:rsidRPr="00600B6B">
        <w:rPr>
          <w:b/>
        </w:rPr>
        <w:t>Из зарубежной литературы</w:t>
      </w:r>
      <w:r w:rsidRPr="00600B6B">
        <w:t>.15 ч.</w:t>
      </w:r>
    </w:p>
    <w:p w:rsidR="0034458E" w:rsidRPr="00600B6B" w:rsidRDefault="0034458E" w:rsidP="0034458E">
      <w:r w:rsidRPr="00600B6B">
        <w:t>Роберт Льюис Стивенсон. Краткий рассказ о писателе.</w:t>
      </w:r>
    </w:p>
    <w:p w:rsidR="0034458E" w:rsidRPr="00600B6B" w:rsidRDefault="0034458E" w:rsidP="0034458E">
      <w:r w:rsidRPr="00600B6B">
        <w:rPr>
          <w:i/>
        </w:rPr>
        <w:t>«Вересковый мед».</w:t>
      </w:r>
      <w:r w:rsidRPr="00600B6B">
        <w:t xml:space="preserve"> Подвиг героя во имя сохранения традиций предков.</w:t>
      </w:r>
    </w:p>
    <w:p w:rsidR="0034458E" w:rsidRPr="00600B6B" w:rsidRDefault="0034458E" w:rsidP="0034458E">
      <w:pPr>
        <w:rPr>
          <w:i/>
        </w:rPr>
      </w:pPr>
      <w:r w:rsidRPr="00600B6B">
        <w:rPr>
          <w:i/>
        </w:rPr>
        <w:t>Теория литературы. Баллада.</w:t>
      </w:r>
    </w:p>
    <w:p w:rsidR="0034458E" w:rsidRPr="00600B6B" w:rsidRDefault="0034458E" w:rsidP="0034458E">
      <w:r w:rsidRPr="00600B6B">
        <w:t>Даниэль Дефо. Краткий рассказ о писателе.</w:t>
      </w:r>
    </w:p>
    <w:p w:rsidR="0034458E" w:rsidRPr="00600B6B" w:rsidRDefault="0034458E" w:rsidP="0034458E">
      <w:r w:rsidRPr="00600B6B">
        <w:rPr>
          <w:i/>
        </w:rPr>
        <w:t>«Робинзон Крузо».</w:t>
      </w:r>
      <w:r w:rsidRPr="00600B6B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4458E" w:rsidRPr="00600B6B" w:rsidRDefault="0034458E" w:rsidP="0034458E">
      <w:proofErr w:type="spellStart"/>
      <w:r w:rsidRPr="00600B6B">
        <w:t>Ханс</w:t>
      </w:r>
      <w:proofErr w:type="spellEnd"/>
      <w:r w:rsidRPr="00600B6B">
        <w:t xml:space="preserve"> </w:t>
      </w:r>
      <w:proofErr w:type="spellStart"/>
      <w:r w:rsidRPr="00600B6B">
        <w:t>Кристиан</w:t>
      </w:r>
      <w:proofErr w:type="spellEnd"/>
      <w:r w:rsidRPr="00600B6B">
        <w:t xml:space="preserve"> Андерсен. Краткий рассказ о писателе.</w:t>
      </w:r>
    </w:p>
    <w:p w:rsidR="0034458E" w:rsidRPr="00600B6B" w:rsidRDefault="0034458E" w:rsidP="0034458E">
      <w:r w:rsidRPr="00600B6B">
        <w:rPr>
          <w:i/>
        </w:rPr>
        <w:t>«Снежная королева».</w:t>
      </w:r>
      <w:r w:rsidRPr="00600B6B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34458E" w:rsidRPr="00600B6B" w:rsidRDefault="0034458E" w:rsidP="0034458E">
      <w:r w:rsidRPr="00600B6B">
        <w:t>Жорж Санд</w:t>
      </w:r>
      <w:r w:rsidRPr="00600B6B">
        <w:rPr>
          <w:i/>
        </w:rPr>
        <w:t xml:space="preserve"> «О чем говорят цветы».</w:t>
      </w:r>
      <w:r w:rsidRPr="00600B6B">
        <w:t xml:space="preserve"> Спор героев о </w:t>
      </w:r>
      <w:proofErr w:type="gramStart"/>
      <w:r w:rsidRPr="00600B6B">
        <w:t>прекрасном</w:t>
      </w:r>
      <w:proofErr w:type="gramEnd"/>
      <w:r w:rsidRPr="00600B6B">
        <w:t>. Речевая характеристика персонажей.</w:t>
      </w:r>
    </w:p>
    <w:p w:rsidR="0034458E" w:rsidRPr="00600B6B" w:rsidRDefault="0034458E" w:rsidP="0034458E">
      <w:r w:rsidRPr="00600B6B">
        <w:t>Марк Твен. Краткий рассказ о писателе.</w:t>
      </w:r>
    </w:p>
    <w:p w:rsidR="0034458E" w:rsidRPr="00600B6B" w:rsidRDefault="0034458E" w:rsidP="0034458E">
      <w:r w:rsidRPr="00600B6B">
        <w:rPr>
          <w:i/>
        </w:rPr>
        <w:t xml:space="preserve">«Приключения Тома </w:t>
      </w:r>
      <w:proofErr w:type="spellStart"/>
      <w:r w:rsidRPr="00600B6B">
        <w:rPr>
          <w:i/>
        </w:rPr>
        <w:t>Сойера</w:t>
      </w:r>
      <w:proofErr w:type="spellEnd"/>
      <w:r w:rsidRPr="00600B6B">
        <w:rPr>
          <w:i/>
        </w:rPr>
        <w:t>».</w:t>
      </w:r>
      <w:r w:rsidRPr="00600B6B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4458E" w:rsidRPr="00600B6B" w:rsidRDefault="0034458E" w:rsidP="0034458E">
      <w:r w:rsidRPr="00600B6B">
        <w:t>Джек Лондон. Краткий рассказ о писателе.</w:t>
      </w:r>
    </w:p>
    <w:p w:rsidR="0034458E" w:rsidRPr="00600B6B" w:rsidRDefault="0034458E" w:rsidP="0034458E">
      <w:r w:rsidRPr="00600B6B">
        <w:rPr>
          <w:i/>
        </w:rPr>
        <w:t xml:space="preserve">«Сказание о </w:t>
      </w:r>
      <w:proofErr w:type="spellStart"/>
      <w:r w:rsidRPr="00600B6B">
        <w:rPr>
          <w:i/>
        </w:rPr>
        <w:t>Кише</w:t>
      </w:r>
      <w:proofErr w:type="spellEnd"/>
      <w:r w:rsidRPr="00600B6B">
        <w:rPr>
          <w:i/>
        </w:rPr>
        <w:t>»</w:t>
      </w:r>
      <w:r w:rsidRPr="00600B6B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</w:t>
      </w:r>
    </w:p>
    <w:p w:rsidR="0034458E" w:rsidRPr="00600B6B" w:rsidRDefault="0034458E" w:rsidP="0034458E">
      <w:pPr>
        <w:jc w:val="center"/>
        <w:rPr>
          <w:b/>
        </w:rPr>
      </w:pPr>
      <w:r w:rsidRPr="00600B6B">
        <w:rPr>
          <w:b/>
        </w:rPr>
        <w:t>Содержание   учебного предмета</w:t>
      </w:r>
    </w:p>
    <w:p w:rsidR="0034458E" w:rsidRPr="00600B6B" w:rsidRDefault="0034458E" w:rsidP="0034458E">
      <w:pPr>
        <w:jc w:val="both"/>
      </w:pPr>
    </w:p>
    <w:p w:rsidR="0034458E" w:rsidRPr="00600B6B" w:rsidRDefault="0034458E" w:rsidP="0034458E">
      <w:pPr>
        <w:jc w:val="both"/>
      </w:pPr>
      <w:r w:rsidRPr="00600B6B">
        <w:rPr>
          <w:b/>
        </w:rPr>
        <w:t xml:space="preserve"> 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4"/>
        <w:gridCol w:w="828"/>
        <w:gridCol w:w="660"/>
        <w:gridCol w:w="817"/>
      </w:tblGrid>
      <w:tr w:rsidR="0034458E" w:rsidRPr="00600B6B" w:rsidTr="0034458E">
        <w:trPr>
          <w:trHeight w:val="375"/>
          <w:jc w:val="center"/>
        </w:trPr>
        <w:tc>
          <w:tcPr>
            <w:tcW w:w="7281" w:type="dxa"/>
            <w:vMerge w:val="restart"/>
          </w:tcPr>
          <w:p w:rsidR="0034458E" w:rsidRPr="00600B6B" w:rsidRDefault="0034458E" w:rsidP="0034458E">
            <w:pPr>
              <w:jc w:val="both"/>
              <w:rPr>
                <w:b/>
              </w:rPr>
            </w:pPr>
            <w:r w:rsidRPr="00600B6B">
              <w:rPr>
                <w:b/>
              </w:rPr>
              <w:t>Содержание</w:t>
            </w:r>
          </w:p>
        </w:tc>
        <w:tc>
          <w:tcPr>
            <w:tcW w:w="810" w:type="dxa"/>
            <w:vMerge w:val="restart"/>
          </w:tcPr>
          <w:p w:rsidR="0034458E" w:rsidRPr="00600B6B" w:rsidRDefault="0034458E" w:rsidP="0034458E">
            <w:pPr>
              <w:jc w:val="both"/>
              <w:rPr>
                <w:b/>
              </w:rPr>
            </w:pPr>
            <w:r w:rsidRPr="00600B6B">
              <w:rPr>
                <w:b/>
              </w:rPr>
              <w:t>Кол-во</w:t>
            </w:r>
          </w:p>
          <w:p w:rsidR="0034458E" w:rsidRPr="00600B6B" w:rsidRDefault="0034458E" w:rsidP="0034458E">
            <w:pPr>
              <w:jc w:val="both"/>
              <w:rPr>
                <w:b/>
              </w:rPr>
            </w:pPr>
            <w:r w:rsidRPr="00600B6B">
              <w:rPr>
                <w:b/>
              </w:rPr>
              <w:t>часов</w:t>
            </w:r>
          </w:p>
          <w:p w:rsidR="0034458E" w:rsidRPr="00600B6B" w:rsidRDefault="0034458E" w:rsidP="0034458E">
            <w:pPr>
              <w:jc w:val="both"/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34458E" w:rsidRPr="00600B6B" w:rsidRDefault="0034458E" w:rsidP="0034458E">
            <w:pPr>
              <w:jc w:val="both"/>
              <w:rPr>
                <w:b/>
              </w:rPr>
            </w:pPr>
            <w:r w:rsidRPr="00600B6B">
              <w:rPr>
                <w:b/>
              </w:rPr>
              <w:t>из них</w:t>
            </w:r>
          </w:p>
          <w:p w:rsidR="0034458E" w:rsidRPr="00600B6B" w:rsidRDefault="0034458E" w:rsidP="0034458E">
            <w:pPr>
              <w:jc w:val="both"/>
              <w:rPr>
                <w:b/>
              </w:rPr>
            </w:pPr>
          </w:p>
        </w:tc>
      </w:tr>
      <w:tr w:rsidR="0034458E" w:rsidRPr="00600B6B" w:rsidTr="0034458E">
        <w:trPr>
          <w:trHeight w:val="540"/>
          <w:jc w:val="center"/>
        </w:trPr>
        <w:tc>
          <w:tcPr>
            <w:tcW w:w="7281" w:type="dxa"/>
            <w:vMerge/>
          </w:tcPr>
          <w:p w:rsidR="0034458E" w:rsidRPr="00600B6B" w:rsidRDefault="0034458E" w:rsidP="0034458E">
            <w:pPr>
              <w:jc w:val="both"/>
              <w:rPr>
                <w:b/>
              </w:rPr>
            </w:pPr>
          </w:p>
        </w:tc>
        <w:tc>
          <w:tcPr>
            <w:tcW w:w="810" w:type="dxa"/>
            <w:vMerge/>
          </w:tcPr>
          <w:p w:rsidR="0034458E" w:rsidRPr="00600B6B" w:rsidRDefault="0034458E" w:rsidP="0034458E">
            <w:pPr>
              <w:jc w:val="both"/>
              <w:rPr>
                <w:b/>
              </w:rPr>
            </w:pP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  <w:rPr>
                <w:b/>
              </w:rPr>
            </w:pPr>
            <w:r w:rsidRPr="00600B6B">
              <w:rPr>
                <w:b/>
              </w:rPr>
              <w:t>в/</w:t>
            </w:r>
            <w:proofErr w:type="gramStart"/>
            <w:r w:rsidRPr="00600B6B">
              <w:rPr>
                <w:b/>
              </w:rPr>
              <w:t>ч</w:t>
            </w:r>
            <w:proofErr w:type="gramEnd"/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  <w:rPr>
                <w:b/>
              </w:rPr>
            </w:pPr>
            <w:proofErr w:type="spellStart"/>
            <w:proofErr w:type="gramStart"/>
            <w:r w:rsidRPr="00600B6B">
              <w:rPr>
                <w:b/>
              </w:rPr>
              <w:t>р</w:t>
            </w:r>
            <w:proofErr w:type="spellEnd"/>
            <w:proofErr w:type="gramEnd"/>
            <w:r w:rsidRPr="00600B6B">
              <w:rPr>
                <w:b/>
              </w:rPr>
              <w:t>/</w:t>
            </w:r>
            <w:proofErr w:type="spellStart"/>
            <w:r w:rsidRPr="00600B6B">
              <w:rPr>
                <w:b/>
              </w:rPr>
              <w:t>р</w:t>
            </w:r>
            <w:proofErr w:type="spellEnd"/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Введение. Книга в жизни человека.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1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Устное народное творчество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Русские народные сказки.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8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Из древнерусской литературы.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 xml:space="preserve">Из литературы </w:t>
            </w:r>
            <w:r w:rsidRPr="00600B6B">
              <w:rPr>
                <w:lang w:val="en-US"/>
              </w:rPr>
              <w:t>XVIII</w:t>
            </w:r>
            <w:r w:rsidRPr="00600B6B">
              <w:t xml:space="preserve"> века.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 xml:space="preserve">Из литературы </w:t>
            </w:r>
            <w:r w:rsidRPr="00600B6B">
              <w:rPr>
                <w:lang w:val="en-US"/>
              </w:rPr>
              <w:t>XIX</w:t>
            </w:r>
            <w:r w:rsidRPr="00600B6B">
              <w:t xml:space="preserve"> века.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43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  <w:r w:rsidRPr="00600B6B">
              <w:t>7</w:t>
            </w: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  <w:r w:rsidRPr="00600B6B">
              <w:t>4</w:t>
            </w: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 xml:space="preserve">Из литературы </w:t>
            </w:r>
            <w:r w:rsidRPr="00600B6B">
              <w:rPr>
                <w:lang w:val="en-US"/>
              </w:rPr>
              <w:t>XX</w:t>
            </w:r>
            <w:r w:rsidRPr="00600B6B">
              <w:t xml:space="preserve"> века.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30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  <w:r w:rsidRPr="00600B6B">
              <w:t>5</w:t>
            </w:r>
          </w:p>
        </w:tc>
      </w:tr>
      <w:tr w:rsidR="0034458E" w:rsidRPr="00600B6B" w:rsidTr="0034458E">
        <w:trPr>
          <w:trHeight w:val="225"/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Из зарубежной литературы.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15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  <w:r w:rsidRPr="00600B6B">
              <w:t>3</w:t>
            </w:r>
          </w:p>
        </w:tc>
      </w:tr>
      <w:tr w:rsidR="0034458E" w:rsidRPr="00600B6B" w:rsidTr="0034458E">
        <w:trPr>
          <w:trHeight w:val="240"/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Уроки итогового контроля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2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  <w:tr w:rsidR="0034458E" w:rsidRPr="00600B6B" w:rsidTr="0034458E">
        <w:trPr>
          <w:jc w:val="center"/>
        </w:trPr>
        <w:tc>
          <w:tcPr>
            <w:tcW w:w="7281" w:type="dxa"/>
          </w:tcPr>
          <w:p w:rsidR="0034458E" w:rsidRPr="00600B6B" w:rsidRDefault="0034458E" w:rsidP="0034458E">
            <w:pPr>
              <w:jc w:val="both"/>
            </w:pPr>
            <w:r w:rsidRPr="00600B6B">
              <w:t>ИТОГО</w:t>
            </w:r>
          </w:p>
        </w:tc>
        <w:tc>
          <w:tcPr>
            <w:tcW w:w="810" w:type="dxa"/>
          </w:tcPr>
          <w:p w:rsidR="0034458E" w:rsidRPr="00600B6B" w:rsidRDefault="0034458E" w:rsidP="0034458E">
            <w:pPr>
              <w:jc w:val="both"/>
            </w:pPr>
            <w:r w:rsidRPr="00600B6B">
              <w:t>105</w:t>
            </w:r>
          </w:p>
        </w:tc>
        <w:tc>
          <w:tcPr>
            <w:tcW w:w="660" w:type="dxa"/>
          </w:tcPr>
          <w:p w:rsidR="0034458E" w:rsidRPr="00600B6B" w:rsidRDefault="0034458E" w:rsidP="0034458E">
            <w:pPr>
              <w:jc w:val="both"/>
            </w:pPr>
          </w:p>
        </w:tc>
        <w:tc>
          <w:tcPr>
            <w:tcW w:w="818" w:type="dxa"/>
          </w:tcPr>
          <w:p w:rsidR="0034458E" w:rsidRPr="00600B6B" w:rsidRDefault="0034458E" w:rsidP="0034458E">
            <w:pPr>
              <w:jc w:val="both"/>
            </w:pPr>
          </w:p>
        </w:tc>
      </w:tr>
    </w:tbl>
    <w:p w:rsidR="0034458E" w:rsidRPr="00600B6B" w:rsidRDefault="0034458E" w:rsidP="0034458E"/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ШЕСТОЙ КЛАСС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Введение</w:t>
      </w:r>
    </w:p>
    <w:p w:rsidR="0034458E" w:rsidRPr="00600B6B" w:rsidRDefault="0034458E" w:rsidP="0034458E">
      <w:pPr>
        <w:autoSpaceDE w:val="0"/>
        <w:autoSpaceDN w:val="0"/>
        <w:adjustRightInd w:val="0"/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9"/>
        <w:ind w:left="12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УСТНОЕ НАРОДНОЕ ТВОРЧЕСТВО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34458E" w:rsidRPr="00600B6B" w:rsidRDefault="0034458E" w:rsidP="0034458E">
      <w:pPr>
        <w:autoSpaceDE w:val="0"/>
        <w:autoSpaceDN w:val="0"/>
        <w:adjustRightInd w:val="0"/>
        <w:spacing w:after="109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5"/>
        <w:ind w:left="12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b/>
        </w:rPr>
      </w:pPr>
      <w:r w:rsidRPr="00600B6B">
        <w:t>«</w:t>
      </w:r>
      <w:r w:rsidRPr="00600B6B">
        <w:rPr>
          <w:rFonts w:ascii="Times New Roman CYR" w:hAnsi="Times New Roman CYR" w:cs="Times New Roman CYR"/>
        </w:rPr>
        <w:t>Повесть временных лет</w:t>
      </w:r>
      <w:r w:rsidRPr="00600B6B">
        <w:t>», «</w:t>
      </w:r>
      <w:r w:rsidRPr="00600B6B">
        <w:rPr>
          <w:rFonts w:ascii="Times New Roman CYR" w:hAnsi="Times New Roman CYR" w:cs="Times New Roman CYR"/>
          <w:b/>
        </w:rPr>
        <w:t>Сказание о белгородском киселе</w:t>
      </w:r>
      <w:r w:rsidRPr="00600B6B">
        <w:rPr>
          <w:b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Летопись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58"/>
        <w:ind w:left="166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ЛИТЕРАТУРЫ XVIII ВЕКА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left="4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Русские басни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Иван Иванович Дмитриев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Рассказ о баснописце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Муха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Противопоставление труда и безделья. Присвоение чужих заслуг. Смех над ленью и хвастовством.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Особенности литературного языка XVIII столетия.</w:t>
      </w:r>
    </w:p>
    <w:p w:rsidR="0034458E" w:rsidRPr="00600B6B" w:rsidRDefault="0034458E" w:rsidP="0034458E">
      <w:pPr>
        <w:autoSpaceDE w:val="0"/>
        <w:autoSpaceDN w:val="0"/>
        <w:adjustRightInd w:val="0"/>
        <w:spacing w:after="113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Мораль в басне, аллегория, иносказание (развитие понятий).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</w:t>
      </w:r>
      <w:r w:rsidRPr="00600B6B">
        <w:rPr>
          <w:rFonts w:ascii="Times New Roman CYR" w:hAnsi="Times New Roman CYR" w:cs="Times New Roman CYR"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XIX</w:t>
      </w:r>
      <w:r w:rsidRPr="00600B6B">
        <w:rPr>
          <w:rFonts w:ascii="Times New Roman CYR" w:hAnsi="Times New Roman CYR" w:cs="Times New Roman CYR"/>
          <w:b/>
          <w:bCs/>
        </w:rPr>
        <w:t xml:space="preserve">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Андреевич Крылов.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писателе-баснописце. Самообразование поэта.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Басни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Листы и Корни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Ларчик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Осёл и Соловей</w:t>
      </w:r>
      <w:r w:rsidRPr="00600B6B">
        <w:rPr>
          <w:b/>
          <w:bCs/>
          <w:i/>
          <w:iCs/>
          <w:highlight w:val="white"/>
        </w:rPr>
        <w:t xml:space="preserve">». </w:t>
      </w:r>
      <w:r w:rsidRPr="00600B6B">
        <w:rPr>
          <w:rFonts w:ascii="Times New Roman CYR" w:hAnsi="Times New Roman CYR" w:cs="Times New Roman CYR"/>
        </w:rPr>
        <w:t xml:space="preserve">Крылов о равном участии власти и народа в достижении общественного блага. Басня </w:t>
      </w:r>
      <w:r w:rsidRPr="00600B6B">
        <w:t>«</w:t>
      </w:r>
      <w:r w:rsidRPr="00600B6B">
        <w:rPr>
          <w:rFonts w:ascii="Times New Roman CYR" w:hAnsi="Times New Roman CYR" w:cs="Times New Roman CYR"/>
        </w:rPr>
        <w:t>Ларчик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 xml:space="preserve">пример критики мнимого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механики мудреца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и неумелого хвастуна. Басня </w:t>
      </w:r>
      <w:r w:rsidRPr="00600B6B">
        <w:t>«</w:t>
      </w:r>
      <w:r w:rsidRPr="00600B6B">
        <w:rPr>
          <w:rFonts w:ascii="Times New Roman CYR" w:hAnsi="Times New Roman CYR" w:cs="Times New Roman CYR"/>
        </w:rPr>
        <w:t>Осёл и Соловей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комическое изображение невежественного судьи, глухого к произведениям истинного искусства.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Басня. Аллегория. Мораль (развитие представлений).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600B6B">
        <w:rPr>
          <w:rFonts w:ascii="Times New Roman CYR" w:hAnsi="Times New Roman CYR" w:cs="Times New Roman CYR"/>
        </w:rPr>
        <w:t xml:space="preserve"> Краткий рассказ о поэте. Лицейские годы.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Узник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Вольнолюбивые устремления поэта. </w:t>
      </w:r>
      <w:proofErr w:type="spellStart"/>
      <w:proofErr w:type="gramStart"/>
      <w:r w:rsidRPr="00600B6B">
        <w:rPr>
          <w:rFonts w:ascii="Times New Roman CYR" w:hAnsi="Times New Roman CYR" w:cs="Times New Roman CYR"/>
        </w:rPr>
        <w:t>Народно-поэтический</w:t>
      </w:r>
      <w:proofErr w:type="spellEnd"/>
      <w:proofErr w:type="gramEnd"/>
      <w:r w:rsidRPr="00600B6B">
        <w:rPr>
          <w:rFonts w:ascii="Times New Roman CYR" w:hAnsi="Times New Roman CYR" w:cs="Times New Roman CYR"/>
        </w:rPr>
        <w:t xml:space="preserve"> колорит стихотворения.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Зимнее утро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И. И. Пущину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Светлое чувство дружбы - помощь в суровых испытаниях. Художественные особенности стихотворного послания.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Зимняя дорога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proofErr w:type="gramStart"/>
      <w:r w:rsidRPr="00600B6B">
        <w:rPr>
          <w:rFonts w:ascii="Times New Roman CYR" w:hAnsi="Times New Roman CYR" w:cs="Times New Roman CYR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600B6B">
        <w:rPr>
          <w:rFonts w:ascii="Times New Roman CYR" w:hAnsi="Times New Roman CYR" w:cs="Times New Roman CYR"/>
        </w:rPr>
        <w:t xml:space="preserve"> Ожидание домашнего уюта, тепла, нежности любимой подруги. Тема жизненного пути.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Повести покойного Ивана Петровича Белкина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Книга (цикл) повестей. Повествование от лица вымышленного автора как художественный приём.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Барышня-крестьянка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.)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Дубровский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Изображение русского барства. </w:t>
      </w:r>
      <w:proofErr w:type="spellStart"/>
      <w:proofErr w:type="gramStart"/>
      <w:r w:rsidRPr="00600B6B">
        <w:rPr>
          <w:rFonts w:ascii="Times New Roman CYR" w:hAnsi="Times New Roman CYR" w:cs="Times New Roman CYR"/>
        </w:rPr>
        <w:t>Дубровский-старший</w:t>
      </w:r>
      <w:proofErr w:type="spellEnd"/>
      <w:proofErr w:type="gramEnd"/>
      <w:r w:rsidRPr="00600B6B">
        <w:rPr>
          <w:rFonts w:ascii="Times New Roman CYR" w:hAnsi="Times New Roman CYR" w:cs="Times New Roman CYR"/>
        </w:rPr>
        <w:t xml:space="preserve"> и </w:t>
      </w:r>
      <w:proofErr w:type="spellStart"/>
      <w:r w:rsidRPr="00600B6B">
        <w:rPr>
          <w:rFonts w:ascii="Times New Roman CYR" w:hAnsi="Times New Roman CYR" w:cs="Times New Roman CYR"/>
        </w:rPr>
        <w:t>Троекуров</w:t>
      </w:r>
      <w:proofErr w:type="spellEnd"/>
      <w:r w:rsidRPr="00600B6B">
        <w:rPr>
          <w:rFonts w:ascii="Times New Roman CYR" w:hAnsi="Times New Roman CYR" w:cs="Times New Roman CYR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600B6B">
        <w:rPr>
          <w:rFonts w:ascii="Times New Roman CYR" w:hAnsi="Times New Roman CYR" w:cs="Times New Roman CYR"/>
        </w:rPr>
        <w:t xml:space="preserve"> Краткий рассказ о поэте. Ученические годы поэта.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Тучи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Листок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На севере диком...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Утёс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Три пальмы</w:t>
      </w:r>
      <w:r w:rsidRPr="00600B6B">
        <w:rPr>
          <w:b/>
          <w:bCs/>
          <w:i/>
          <w:iCs/>
          <w:highlight w:val="white"/>
        </w:rPr>
        <w:t xml:space="preserve">». </w:t>
      </w:r>
      <w:r w:rsidRPr="00600B6B">
        <w:rPr>
          <w:rFonts w:ascii="Times New Roman CYR" w:hAnsi="Times New Roman CYR" w:cs="Times New Roman CYR"/>
        </w:rPr>
        <w:t>Тема красоты, гармонии человека с миром. Особенности выражения темы одиночества в лирике Лермонтова.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Антитеза. </w:t>
      </w:r>
      <w:proofErr w:type="gramStart"/>
      <w:r w:rsidRPr="00600B6B">
        <w:rPr>
          <w:rFonts w:ascii="Times New Roman CYR" w:hAnsi="Times New Roman CYR" w:cs="Times New Roman CYR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600B6B">
        <w:rPr>
          <w:rFonts w:ascii="Times New Roman CYR" w:hAnsi="Times New Roman CYR" w:cs="Times New Roman CYR"/>
        </w:rPr>
        <w:t xml:space="preserve"> Поэтическая интонация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b/>
        </w:rPr>
      </w:pPr>
      <w:r w:rsidRPr="00600B6B">
        <w:rPr>
          <w:b/>
        </w:rPr>
        <w:t>Николай Васильевич Гоголь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rPr>
          <w:rFonts w:ascii="Times New Roman CYR" w:hAnsi="Times New Roman CYR" w:cs="Times New Roman CYR"/>
        </w:rPr>
      </w:pPr>
      <w:r w:rsidRPr="00600B6B">
        <w:rPr>
          <w:b/>
          <w:i/>
        </w:rPr>
        <w:t>«Повесть о том, как поссорился Иван Иванович с Иваном Никифоровичем»</w:t>
      </w:r>
      <w:r w:rsidRPr="00600B6B">
        <w:rPr>
          <w:i/>
        </w:rPr>
        <w:t xml:space="preserve">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внеклассное чтение</w:t>
      </w:r>
      <w:r w:rsidRPr="00600B6B">
        <w:rPr>
          <w:rFonts w:ascii="Times New Roman CYR" w:hAnsi="Times New Roman CYR" w:cs="Times New Roman CYR"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Сергеевич Тургенев.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Бежин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луг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Пейзаж. Портретная характеристика персонажей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</w:rPr>
        <w:t>Фёдор Иванович Тютчев.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highlight w:val="white"/>
        </w:rPr>
        <w:t>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iCs/>
          <w:highlight w:val="white"/>
        </w:rPr>
        <w:t>Стихотворения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Листья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Неохотно и несмело...</w:t>
      </w:r>
      <w:r w:rsidRPr="00600B6B">
        <w:rPr>
          <w:b/>
          <w:bCs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600B6B">
        <w:t>«</w:t>
      </w:r>
      <w:r w:rsidRPr="00600B6B">
        <w:rPr>
          <w:rFonts w:ascii="Times New Roman CYR" w:hAnsi="Times New Roman CYR" w:cs="Times New Roman CYR"/>
        </w:rPr>
        <w:t>Листья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символ краткой, но яркой жизни.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Афанасий Афанасьевич Фет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Стихотворения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Ель рукавом мне тропинку завесила...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Ещё майская ночь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Учись у них - у дуба, у берёзы...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Жизнеутверждающее начало в лирике Фета. Природа как воплощение </w:t>
      </w:r>
      <w:proofErr w:type="gramStart"/>
      <w:r w:rsidRPr="00600B6B">
        <w:rPr>
          <w:rFonts w:ascii="Times New Roman CYR" w:hAnsi="Times New Roman CYR" w:cs="Times New Roman CYR"/>
        </w:rPr>
        <w:t>прекрасного</w:t>
      </w:r>
      <w:proofErr w:type="gramEnd"/>
      <w:r w:rsidRPr="00600B6B">
        <w:rPr>
          <w:rFonts w:ascii="Times New Roman CYR" w:hAnsi="Times New Roman CYR" w:cs="Times New Roman CYR"/>
        </w:rPr>
        <w:t xml:space="preserve">. </w:t>
      </w:r>
      <w:proofErr w:type="spellStart"/>
      <w:r w:rsidRPr="00600B6B">
        <w:rPr>
          <w:rFonts w:ascii="Times New Roman CYR" w:hAnsi="Times New Roman CYR" w:cs="Times New Roman CYR"/>
        </w:rPr>
        <w:t>Эстетизация</w:t>
      </w:r>
      <w:proofErr w:type="spellEnd"/>
      <w:r w:rsidRPr="00600B6B">
        <w:rPr>
          <w:rFonts w:ascii="Times New Roman CYR" w:hAnsi="Times New Roman CYR" w:cs="Times New Roman CYR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Пейзажная лирика (развитие понятия). Звукопись в поэзии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Алексеевич Некрасов.</w:t>
      </w:r>
      <w:r w:rsidRPr="00600B6B">
        <w:rPr>
          <w:rFonts w:ascii="Times New Roman CYR" w:hAnsi="Times New Roman CYR" w:cs="Times New Roman CYR"/>
        </w:rPr>
        <w:t xml:space="preserve"> Краткий рассказ о жизни поэта.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Железная дорога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Картины подневольного труда. Народ - созидатель духовных и материальных ценностей. Мечта поэта о </w:t>
      </w:r>
      <w:r w:rsidRPr="00600B6B">
        <w:t>«</w:t>
      </w:r>
      <w:r w:rsidRPr="00600B6B">
        <w:rPr>
          <w:rFonts w:ascii="Times New Roman CYR" w:hAnsi="Times New Roman CYR" w:cs="Times New Roman CYR"/>
        </w:rPr>
        <w:t>прекрасной поре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</w:t>
      </w:r>
      <w:proofErr w:type="gramStart"/>
      <w:r w:rsidRPr="00600B6B">
        <w:rPr>
          <w:rFonts w:ascii="Times New Roman CYR" w:hAnsi="Times New Roman CYR" w:cs="Times New Roman CYR"/>
        </w:rPr>
        <w:t>г-</w:t>
      </w:r>
      <w:proofErr w:type="gramEnd"/>
      <w:r w:rsidRPr="00600B6B">
        <w:rPr>
          <w:rFonts w:ascii="Times New Roman CYR" w:hAnsi="Times New Roman CYR" w:cs="Times New Roman CYR"/>
        </w:rPr>
        <w:t xml:space="preserve"> спор. Значение риторических вопросов в стихотворении.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Стихотворные размеры (закрепление понятия). Диалог. Строфа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Семёнович Лесков.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Левша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Сказ как форма повествования (начальные представления). Ирония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Антон Павлович Чехов.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Толстый и тонкий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34458E" w:rsidRPr="00600B6B" w:rsidRDefault="0034458E" w:rsidP="0034458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i/>
        </w:rPr>
        <w:t xml:space="preserve">«Лошадиная фамилия»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внеклассное чтение</w:t>
      </w:r>
      <w:r w:rsidRPr="00600B6B">
        <w:rPr>
          <w:rFonts w:ascii="Times New Roman CYR" w:hAnsi="Times New Roman CYR" w:cs="Times New Roman CYR"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spacing w:after="23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Комическое. Юмор. </w:t>
      </w:r>
      <w:proofErr w:type="gramStart"/>
      <w:r w:rsidRPr="00600B6B">
        <w:rPr>
          <w:rFonts w:ascii="Times New Roman CYR" w:hAnsi="Times New Roman CYR" w:cs="Times New Roman CYR"/>
        </w:rPr>
        <w:t>Комическая ситуация</w:t>
      </w:r>
      <w:proofErr w:type="gramEnd"/>
      <w:r w:rsidRPr="00600B6B">
        <w:rPr>
          <w:rFonts w:ascii="Times New Roman CYR" w:hAnsi="Times New Roman CYR" w:cs="Times New Roman CYR"/>
        </w:rPr>
        <w:t xml:space="preserve"> (развитие понятий).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5"/>
        <w:ind w:left="20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Родная природа в стихотворениях русских поэтов XIX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  <w:b/>
          <w:bCs/>
          <w:i/>
          <w:i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Я. Полонский.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По горам две хмурых тучи...</w:t>
      </w:r>
      <w:r w:rsidRPr="00600B6B">
        <w:rPr>
          <w:b/>
          <w:bCs/>
        </w:rPr>
        <w:t>», «</w:t>
      </w:r>
      <w:r w:rsidRPr="00600B6B">
        <w:rPr>
          <w:rFonts w:ascii="Times New Roman CYR" w:hAnsi="Times New Roman CYR" w:cs="Times New Roman CYR"/>
          <w:b/>
          <w:bCs/>
        </w:rPr>
        <w:t>Посмотри, какая мгла...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Е. Баратынский.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 xml:space="preserve"> «</w:t>
      </w:r>
      <w:r w:rsidRPr="00600B6B">
        <w:rPr>
          <w:rFonts w:ascii="Times New Roman CYR" w:hAnsi="Times New Roman CYR" w:cs="Times New Roman CYR"/>
          <w:b/>
          <w:bCs/>
        </w:rPr>
        <w:t>Чудный град...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А. Толстой.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Где гнутся над омутом лозы...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4458E" w:rsidRPr="00600B6B" w:rsidRDefault="0034458E" w:rsidP="0034458E">
      <w:pPr>
        <w:autoSpaceDE w:val="0"/>
        <w:autoSpaceDN w:val="0"/>
        <w:adjustRightInd w:val="0"/>
        <w:spacing w:after="23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Лирика как род литературы. Пейзажная лирика как жанр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 XX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600B6B">
        <w:rPr>
          <w:rFonts w:ascii="Times New Roman CYR" w:hAnsi="Times New Roman CYR" w:cs="Times New Roman CYR"/>
        </w:rPr>
        <w:t xml:space="preserve"> Рассказ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Чудесный доктор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Реальная основа и содержание рассказа. Образ главного героя. Тема служения людям.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Рождественский рассказ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Степанович Грин.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Алые паруса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Андрей Платонович Платонов.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Неизвестный цветок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proofErr w:type="gramStart"/>
      <w:r w:rsidRPr="00600B6B">
        <w:rPr>
          <w:rFonts w:ascii="Times New Roman CYR" w:hAnsi="Times New Roman CYR" w:cs="Times New Roman CYR"/>
        </w:rPr>
        <w:t>Прекрасное</w:t>
      </w:r>
      <w:proofErr w:type="gramEnd"/>
      <w:r w:rsidRPr="00600B6B">
        <w:rPr>
          <w:rFonts w:ascii="Times New Roman CYR" w:hAnsi="Times New Roman CYR" w:cs="Times New Roman CYR"/>
        </w:rPr>
        <w:t xml:space="preserve"> вокруг нас. </w:t>
      </w:r>
      <w:r w:rsidRPr="00600B6B">
        <w:t>«</w:t>
      </w:r>
      <w:r w:rsidRPr="00600B6B">
        <w:rPr>
          <w:rFonts w:ascii="Times New Roman CYR" w:hAnsi="Times New Roman CYR" w:cs="Times New Roman CYR"/>
        </w:rPr>
        <w:t>Ни на кого не похожие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герои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А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.</w:t>
      </w:r>
      <w:r w:rsidRPr="00600B6B">
        <w:rPr>
          <w:rFonts w:ascii="Times New Roman CYR" w:hAnsi="Times New Roman CYR" w:cs="Times New Roman CYR"/>
        </w:rPr>
        <w:t xml:space="preserve"> Платонова.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</w:rPr>
        <w:t xml:space="preserve">«В прекрасном и яростном мире»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ind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Михайлович Пришвин.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rFonts w:ascii="Times New Roman CYR" w:hAnsi="Times New Roman CYR" w:cs="Times New Roman CYR"/>
        </w:rPr>
        <w:t xml:space="preserve">Краткий рассказ о писателе. </w:t>
      </w:r>
    </w:p>
    <w:p w:rsidR="0034458E" w:rsidRPr="00600B6B" w:rsidRDefault="0034458E" w:rsidP="0034458E">
      <w:pPr>
        <w:autoSpaceDE w:val="0"/>
        <w:autoSpaceDN w:val="0"/>
        <w:adjustRightInd w:val="0"/>
        <w:ind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</w:rPr>
        <w:t xml:space="preserve">Кладовая солнца». </w:t>
      </w:r>
      <w:r w:rsidRPr="00600B6B">
        <w:rPr>
          <w:rFonts w:ascii="Times New Roman CYR" w:hAnsi="Times New Roman CYR" w:cs="Times New Roman CYR"/>
          <w:bCs/>
          <w:iCs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Символическое содержание пейзажных образов (начальные представления).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  <w:b/>
          <w:bCs/>
          <w:i/>
          <w:iCs/>
          <w:highlight w:val="white"/>
        </w:rPr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right="20" w:firstLine="280"/>
        <w:rPr>
          <w:rFonts w:ascii="Times New Roman CYR" w:hAnsi="Times New Roman CYR" w:cs="Times New Roman CYR"/>
          <w:b/>
          <w:bCs/>
          <w:i/>
          <w:iCs/>
          <w:highlight w:val="white"/>
        </w:rPr>
      </w:pPr>
      <w:r w:rsidRPr="00600B6B">
        <w:rPr>
          <w:rFonts w:ascii="Times New Roman CYR" w:hAnsi="Times New Roman CYR" w:cs="Times New Roman CYR"/>
          <w:b/>
        </w:rPr>
        <w:t>Произведения о Великой Отечественной войне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right="20" w:firstLine="28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К. М. Симонов.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Ты помнишь, Алёша, дороги Смоленщины...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Д. С. Самойлов.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Сороковые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spacing w:after="116"/>
        <w:ind w:left="40" w:right="20" w:firstLine="280"/>
        <w:jc w:val="both"/>
        <w:rPr>
          <w:rFonts w:ascii="Times New Roman CYR" w:hAnsi="Times New Roman CYR" w:cs="Times New Roman CYR"/>
        </w:rPr>
      </w:pPr>
      <w:proofErr w:type="gramStart"/>
      <w:r w:rsidRPr="00600B6B">
        <w:rPr>
          <w:rFonts w:ascii="Times New Roman CYR" w:hAnsi="Times New Roman CYR" w:cs="Times New Roman CYR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34458E" w:rsidRPr="00600B6B" w:rsidRDefault="0034458E" w:rsidP="0034458E">
      <w:pPr>
        <w:jc w:val="both"/>
        <w:rPr>
          <w:b/>
        </w:rPr>
      </w:pPr>
      <w:r w:rsidRPr="00600B6B">
        <w:rPr>
          <w:rStyle w:val="c5"/>
          <w:b/>
        </w:rPr>
        <w:t>К. Воробьев «Немец в валенках»</w:t>
      </w:r>
      <w:r w:rsidRPr="00600B6B">
        <w:rPr>
          <w:rFonts w:ascii="Times New Roman CYR" w:hAnsi="Times New Roman CYR" w:cs="Times New Roman CYR"/>
          <w:b/>
        </w:rPr>
        <w:t xml:space="preserve"> </w:t>
      </w:r>
      <w:r w:rsidRPr="00600B6B">
        <w:rPr>
          <w:rFonts w:ascii="Times New Roman CYR" w:hAnsi="Times New Roman CYR" w:cs="Times New Roman CYR"/>
          <w:u w:val="single"/>
        </w:rPr>
        <w:t>(Для внеклассного чтения)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Виктор Петрович Астафьев.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Конь с розовой гривой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Валентин Григорьевич Распутин.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Уроки </w:t>
      </w:r>
      <w:proofErr w:type="gram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французского</w:t>
      </w:r>
      <w:proofErr w:type="gramEnd"/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Отражение в повести трудностей военного времени. </w:t>
      </w:r>
      <w:proofErr w:type="gramStart"/>
      <w:r w:rsidRPr="00600B6B">
        <w:rPr>
          <w:rFonts w:ascii="Times New Roman CYR" w:hAnsi="Times New Roman CYR" w:cs="Times New Roman CYR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00B6B">
        <w:rPr>
          <w:rFonts w:ascii="Times New Roman CYR" w:hAnsi="Times New Roman CYR" w:cs="Times New Roman CYR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Рассказ, сюжет (развитие понятий). Герой-повествователь (развитие понятия).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hanging="20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 xml:space="preserve">Писатели улыбаются 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hanging="20"/>
        <w:jc w:val="both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Фазиль Искандер.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</w:rPr>
        <w:t xml:space="preserve"> </w:t>
      </w:r>
      <w:r w:rsidRPr="00600B6B">
        <w:rPr>
          <w:rFonts w:ascii="Times New Roman CYR" w:hAnsi="Times New Roman CYR" w:cs="Times New Roman CYR"/>
        </w:rPr>
        <w:t>Краткий рассказ о писателе.</w:t>
      </w:r>
    </w:p>
    <w:p w:rsidR="0034458E" w:rsidRPr="00600B6B" w:rsidRDefault="0034458E" w:rsidP="0034458E">
      <w:pPr>
        <w:ind w:hanging="20"/>
      </w:pPr>
      <w:r w:rsidRPr="00600B6B">
        <w:rPr>
          <w:b/>
          <w:bCs/>
          <w:i/>
          <w:iCs/>
          <w:highlight w:val="white"/>
        </w:rPr>
        <w:t>«Тринадцатый подвиг Геракла».</w:t>
      </w:r>
      <w:r w:rsidRPr="00600B6B">
        <w:t xml:space="preserve"> Влияние учителя на формирование детского характера. Чувство юмора как одно из ценных качеств человека.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Родная природа в русской поэзии XX века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right="20" w:firstLine="320"/>
        <w:jc w:val="both"/>
        <w:rPr>
          <w:b/>
          <w:bCs/>
          <w:i/>
        </w:rPr>
      </w:pP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С. Есенин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Мелколесье. Степь и дали...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Пороша</w:t>
      </w:r>
      <w:r w:rsidRPr="00600B6B">
        <w:rPr>
          <w:b/>
          <w:bCs/>
          <w:i/>
        </w:rPr>
        <w:t xml:space="preserve">»; </w:t>
      </w: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А. Ахматова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Перед весной бывают дни такие...</w:t>
      </w:r>
      <w:r w:rsidRPr="00600B6B">
        <w:rPr>
          <w:b/>
          <w:bCs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Николай Михайлович Рубцов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Краткий 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Звезда полей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Листья осенние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 горнице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Тема Родины в поэзии Рубцова. Человек и природа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тихой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лирике Рубцова. Отличительные черты характера лирического героя.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Лирический герой (развитие представлений).</w:t>
      </w:r>
    </w:p>
    <w:p w:rsidR="0034458E" w:rsidRPr="00600B6B" w:rsidRDefault="0034458E" w:rsidP="0034458E">
      <w:pPr>
        <w:pStyle w:val="a5"/>
        <w:rPr>
          <w:sz w:val="24"/>
          <w:szCs w:val="24"/>
        </w:rPr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    Из литературы народов России: </w:t>
      </w: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Габдулла</w:t>
      </w:r>
      <w:proofErr w:type="spellEnd"/>
      <w:proofErr w:type="gramStart"/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Т</w:t>
      </w:r>
      <w:proofErr w:type="gramEnd"/>
      <w:r w:rsidRPr="00600B6B">
        <w:rPr>
          <w:rFonts w:ascii="Times New Roman CYR" w:hAnsi="Times New Roman CYR" w:cs="Times New Roman CYR"/>
          <w:b/>
          <w:bCs/>
          <w:highlight w:val="white"/>
        </w:rPr>
        <w:t>укай.</w:t>
      </w:r>
      <w:r w:rsidRPr="00600B6B">
        <w:rPr>
          <w:rFonts w:ascii="Times New Roman CYR" w:hAnsi="Times New Roman CYR" w:cs="Times New Roman CYR"/>
        </w:rPr>
        <w:t xml:space="preserve"> Слово о татарском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</w:pPr>
      <w:r w:rsidRPr="00600B6B">
        <w:rPr>
          <w:rFonts w:ascii="Times New Roman CYR" w:hAnsi="Times New Roman CYR" w:cs="Times New Roman CYR"/>
        </w:rPr>
        <w:t>Стихотворения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Родная деревня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Книга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- </w:t>
      </w:r>
      <w:r w:rsidRPr="00600B6B">
        <w:t>«</w:t>
      </w:r>
      <w:r w:rsidRPr="00600B6B">
        <w:rPr>
          <w:rFonts w:ascii="Times New Roman CYR" w:hAnsi="Times New Roman CYR" w:cs="Times New Roman CYR"/>
        </w:rPr>
        <w:t>отрада из отрад</w:t>
      </w:r>
      <w:r w:rsidRPr="00600B6B">
        <w:t>», «</w:t>
      </w:r>
      <w:r w:rsidRPr="00600B6B">
        <w:rPr>
          <w:rFonts w:ascii="Times New Roman CYR" w:hAnsi="Times New Roman CYR" w:cs="Times New Roman CYR"/>
        </w:rPr>
        <w:t>путеводная звезда</w:t>
      </w:r>
      <w:r w:rsidRPr="00600B6B">
        <w:t>», «</w:t>
      </w:r>
      <w:r w:rsidRPr="00600B6B">
        <w:rPr>
          <w:rFonts w:ascii="Times New Roman CYR" w:hAnsi="Times New Roman CYR" w:cs="Times New Roman CYR"/>
        </w:rPr>
        <w:t>бесстрашное сердце</w:t>
      </w:r>
      <w:r w:rsidRPr="00600B6B">
        <w:t>», «</w:t>
      </w:r>
      <w:r w:rsidRPr="00600B6B">
        <w:rPr>
          <w:rFonts w:ascii="Times New Roman CYR" w:hAnsi="Times New Roman CYR" w:cs="Times New Roman CYR"/>
        </w:rPr>
        <w:t>радостная душа</w:t>
      </w:r>
      <w:r w:rsidRPr="00600B6B"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rPr>
          <w:rFonts w:ascii="Times New Roman CYR" w:hAnsi="Times New Roman CYR" w:cs="Times New Roman CYR"/>
        </w:rPr>
      </w:pP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Кайсын</w:t>
      </w:r>
      <w:proofErr w:type="spellEnd"/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Кулиев.</w:t>
      </w:r>
      <w:r w:rsidRPr="00600B6B">
        <w:rPr>
          <w:rFonts w:ascii="Times New Roman CYR" w:hAnsi="Times New Roman CYR" w:cs="Times New Roman CYR"/>
        </w:rPr>
        <w:t xml:space="preserve"> Слово о балкарском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  <w:rPr>
          <w:b/>
          <w:i/>
        </w:rPr>
      </w:pPr>
      <w:r w:rsidRPr="00600B6B">
        <w:rPr>
          <w:b/>
          <w:i/>
        </w:rPr>
        <w:t>«</w:t>
      </w:r>
      <w:r w:rsidRPr="00600B6B">
        <w:rPr>
          <w:rFonts w:ascii="Times New Roman CYR" w:hAnsi="Times New Roman CYR" w:cs="Times New Roman CYR"/>
          <w:b/>
          <w:i/>
        </w:rPr>
        <w:t>Когда на меня навалилась беда...</w:t>
      </w:r>
      <w:r w:rsidRPr="00600B6B">
        <w:rPr>
          <w:b/>
          <w:i/>
        </w:rPr>
        <w:t>», «</w:t>
      </w:r>
      <w:r w:rsidRPr="00600B6B">
        <w:rPr>
          <w:rFonts w:ascii="Times New Roman CYR" w:hAnsi="Times New Roman CYR" w:cs="Times New Roman CYR"/>
          <w:b/>
          <w:i/>
        </w:rPr>
        <w:t>Каким бы малым ни был мой народ...</w:t>
      </w:r>
      <w:r w:rsidRPr="00600B6B">
        <w:rPr>
          <w:b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34458E" w:rsidRPr="00600B6B" w:rsidRDefault="0034458E" w:rsidP="0034458E">
      <w:pPr>
        <w:autoSpaceDE w:val="0"/>
        <w:autoSpaceDN w:val="0"/>
        <w:adjustRightInd w:val="0"/>
        <w:spacing w:after="473"/>
        <w:ind w:left="40" w:right="20" w:firstLine="300"/>
        <w:jc w:val="both"/>
        <w:rPr>
          <w:rStyle w:val="a6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</w:t>
      </w:r>
      <w:proofErr w:type="gramStart"/>
      <w:r w:rsidRPr="00600B6B">
        <w:rPr>
          <w:rFonts w:ascii="Times New Roman CYR" w:hAnsi="Times New Roman CYR" w:cs="Times New Roman CYR"/>
        </w:rPr>
        <w:t>Общечеловеческое</w:t>
      </w:r>
      <w:proofErr w:type="gramEnd"/>
      <w:r w:rsidRPr="00600B6B">
        <w:rPr>
          <w:rFonts w:ascii="Times New Roman CYR" w:hAnsi="Times New Roman CYR" w:cs="Times New Roman CYR"/>
        </w:rPr>
        <w:t xml:space="preserve"> и национальное в литературе разных </w:t>
      </w:r>
      <w:r w:rsidRPr="00600B6B">
        <w:rPr>
          <w:rStyle w:val="a6"/>
        </w:rPr>
        <w:t>народов.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ИЗ ЗАРУБЕЖНОЙ ЛИТЕРАТУРЫ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5"/>
        <w:ind w:left="4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Мифы народов мира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Мифы Древней Греции.</w:t>
      </w:r>
      <w:r w:rsidRPr="00600B6B">
        <w:rPr>
          <w:rFonts w:ascii="Times New Roman CYR" w:hAnsi="Times New Roman CYR" w:cs="Times New Roman CYR"/>
          <w:b/>
          <w:bCs/>
        </w:rPr>
        <w:t xml:space="preserve"> Подвиги Геракла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(в переложении Куна):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Скотный двор царя Авгия</w:t>
      </w:r>
      <w:r w:rsidRPr="00600B6B">
        <w:rPr>
          <w:b/>
          <w:bCs/>
        </w:rPr>
        <w:t>», «</w:t>
      </w:r>
      <w:r w:rsidRPr="00600B6B">
        <w:rPr>
          <w:rFonts w:ascii="Times New Roman CYR" w:hAnsi="Times New Roman CYR" w:cs="Times New Roman CYR"/>
          <w:b/>
          <w:bCs/>
        </w:rPr>
        <w:t>Яблоки Гесперид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Геродот.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 xml:space="preserve">Легенда об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Арионе</w:t>
      </w:r>
      <w:proofErr w:type="spellEnd"/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Миф. Отличие мифа от сказки.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Гомер.</w:t>
      </w:r>
      <w:r w:rsidRPr="00600B6B">
        <w:rPr>
          <w:rFonts w:ascii="Times New Roman CYR" w:hAnsi="Times New Roman CYR" w:cs="Times New Roman CYR"/>
        </w:rPr>
        <w:t xml:space="preserve"> Краткий рассказ о Гомере. </w:t>
      </w:r>
      <w:r w:rsidRPr="00600B6B">
        <w:rPr>
          <w:b/>
          <w:i/>
        </w:rPr>
        <w:t>«</w:t>
      </w:r>
      <w:r w:rsidRPr="00600B6B">
        <w:rPr>
          <w:rFonts w:ascii="Times New Roman CYR" w:hAnsi="Times New Roman CYR" w:cs="Times New Roman CYR"/>
          <w:b/>
          <w:i/>
        </w:rPr>
        <w:t>Одиссея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</w:t>
      </w:r>
      <w:proofErr w:type="spellStart"/>
      <w:r w:rsidRPr="00600B6B">
        <w:rPr>
          <w:rFonts w:ascii="Times New Roman CYR" w:hAnsi="Times New Roman CYR" w:cs="Times New Roman CYR"/>
        </w:rPr>
        <w:t>Полифем</w:t>
      </w:r>
      <w:proofErr w:type="spellEnd"/>
      <w:r w:rsidRPr="00600B6B">
        <w:rPr>
          <w:rFonts w:ascii="Times New Roman CYR" w:hAnsi="Times New Roman CYR" w:cs="Times New Roman CYR"/>
        </w:rPr>
        <w:t xml:space="preserve">. </w:t>
      </w:r>
      <w:r w:rsidRPr="00600B6B">
        <w:t>«</w:t>
      </w:r>
      <w:r w:rsidRPr="00600B6B">
        <w:rPr>
          <w:rFonts w:ascii="Times New Roman CYR" w:hAnsi="Times New Roman CYR" w:cs="Times New Roman CYR"/>
        </w:rPr>
        <w:t>Одиссея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песня о героических подвигах, мужественных героях.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Понятие о героическом эпосе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680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68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ПРОИЗВЕДЕНИЯ ЗАРУБЕЖНЫХ ПИСАТЕЛЕЙ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Фридрих Шиллер.</w:t>
      </w:r>
      <w:r w:rsidRPr="00600B6B">
        <w:rPr>
          <w:rFonts w:ascii="Times New Roman CYR" w:hAnsi="Times New Roman CYR" w:cs="Times New Roman CYR"/>
        </w:rPr>
        <w:t xml:space="preserve">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Баллада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Перчатка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Рыцарская баллада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3" w:firstLine="278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Даниель Дефо.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40" w:firstLine="278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Робинзон Крузо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600B6B">
        <w:rPr>
          <w:b/>
          <w:bCs/>
        </w:rPr>
        <w:t xml:space="preserve">     Дж. Свифт </w:t>
      </w:r>
      <w:r w:rsidRPr="00600B6B">
        <w:rPr>
          <w:i/>
          <w:iCs/>
        </w:rPr>
        <w:t>«Путешествия Гулливера»</w:t>
      </w:r>
      <w:r w:rsidRPr="00600B6B">
        <w:rPr>
          <w:b/>
          <w:bCs/>
          <w:i/>
          <w:iCs/>
        </w:rPr>
        <w:t xml:space="preserve"> (фрагменты по выбору)</w:t>
      </w:r>
      <w:r w:rsidRPr="00600B6B">
        <w:rPr>
          <w:rFonts w:ascii="Times New Roman CYR" w:hAnsi="Times New Roman CYR" w:cs="Times New Roman CYR"/>
        </w:rPr>
        <w:t xml:space="preserve">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600B6B">
        <w:rPr>
          <w:rFonts w:ascii="Times New Roman CYR" w:hAnsi="Times New Roman CYR" w:cs="Times New Roman CYR"/>
          <w:b/>
        </w:rPr>
        <w:t xml:space="preserve">Эрнест </w:t>
      </w:r>
      <w:proofErr w:type="spellStart"/>
      <w:proofErr w:type="gramStart"/>
      <w:r w:rsidRPr="00600B6B">
        <w:rPr>
          <w:rFonts w:ascii="Times New Roman CYR" w:hAnsi="Times New Roman CYR" w:cs="Times New Roman CYR"/>
          <w:b/>
        </w:rPr>
        <w:t>Сетон</w:t>
      </w:r>
      <w:proofErr w:type="spellEnd"/>
      <w:r w:rsidRPr="00600B6B">
        <w:rPr>
          <w:rFonts w:ascii="Times New Roman CYR" w:hAnsi="Times New Roman CYR" w:cs="Times New Roman CYR"/>
          <w:b/>
        </w:rPr>
        <w:t xml:space="preserve"> – Томпсон</w:t>
      </w:r>
      <w:proofErr w:type="gramEnd"/>
      <w:r w:rsidRPr="00600B6B">
        <w:rPr>
          <w:rFonts w:ascii="Times New Roman CYR" w:hAnsi="Times New Roman CYR" w:cs="Times New Roman CYR"/>
          <w:b/>
        </w:rPr>
        <w:t>. «</w:t>
      </w:r>
      <w:proofErr w:type="spellStart"/>
      <w:r w:rsidRPr="00600B6B">
        <w:rPr>
          <w:rFonts w:ascii="Times New Roman CYR" w:hAnsi="Times New Roman CYR" w:cs="Times New Roman CYR"/>
          <w:b/>
          <w:i/>
        </w:rPr>
        <w:t>Снап</w:t>
      </w:r>
      <w:proofErr w:type="spellEnd"/>
      <w:r w:rsidRPr="00600B6B">
        <w:rPr>
          <w:rFonts w:ascii="Times New Roman CYR" w:hAnsi="Times New Roman CYR" w:cs="Times New Roman CYR"/>
          <w:b/>
          <w:i/>
        </w:rPr>
        <w:t xml:space="preserve">: история </w:t>
      </w:r>
      <w:proofErr w:type="spellStart"/>
      <w:r w:rsidRPr="00600B6B">
        <w:rPr>
          <w:rFonts w:ascii="Times New Roman CYR" w:hAnsi="Times New Roman CYR" w:cs="Times New Roman CYR"/>
          <w:b/>
          <w:i/>
        </w:rPr>
        <w:t>бультерьера</w:t>
      </w:r>
      <w:proofErr w:type="spellEnd"/>
      <w:r w:rsidRPr="00600B6B">
        <w:rPr>
          <w:rFonts w:ascii="Times New Roman CYR" w:hAnsi="Times New Roman CYR" w:cs="Times New Roman CYR"/>
        </w:rPr>
        <w:t>»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proofErr w:type="spellStart"/>
      <w:r w:rsidRPr="00600B6B">
        <w:rPr>
          <w:b/>
          <w:bCs/>
        </w:rPr>
        <w:t>Луиджи</w:t>
      </w:r>
      <w:proofErr w:type="spellEnd"/>
      <w:r w:rsidRPr="00600B6B">
        <w:rPr>
          <w:b/>
          <w:bCs/>
        </w:rPr>
        <w:t xml:space="preserve"> Пиранделло</w:t>
      </w:r>
      <w:r w:rsidRPr="00600B6B">
        <w:rPr>
          <w:b/>
          <w:bCs/>
          <w:i/>
        </w:rPr>
        <w:t xml:space="preserve"> «Черепаха»</w:t>
      </w:r>
      <w:r w:rsidRPr="00600B6B">
        <w:rPr>
          <w:rFonts w:ascii="Times New Roman CYR" w:hAnsi="Times New Roman CYR" w:cs="Times New Roman CYR"/>
          <w:u w:val="single"/>
        </w:rPr>
        <w:t xml:space="preserve"> (Для внеклассного чтения)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proofErr w:type="spellStart"/>
      <w:r w:rsidRPr="00600B6B">
        <w:rPr>
          <w:rFonts w:ascii="Times New Roman CYR" w:hAnsi="Times New Roman CYR" w:cs="Times New Roman CYR"/>
          <w:b/>
          <w:bCs/>
        </w:rPr>
        <w:t>Антуан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 xml:space="preserve"> де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Сент-Экзюнери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>.</w:t>
      </w:r>
      <w:r w:rsidRPr="00600B6B">
        <w:rPr>
          <w:rFonts w:ascii="Times New Roman CYR" w:hAnsi="Times New Roman CYR" w:cs="Times New Roman CYR"/>
          <w:highlight w:val="white"/>
        </w:rPr>
        <w:t xml:space="preserve">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Маленький принц</w:t>
      </w:r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34458E" w:rsidRPr="00600B6B" w:rsidRDefault="0034458E" w:rsidP="0034458E">
      <w:pPr>
        <w:autoSpaceDE w:val="0"/>
        <w:autoSpaceDN w:val="0"/>
        <w:adjustRightInd w:val="0"/>
        <w:spacing w:after="41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Притча (начальные представления).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СЕДЬМОЙ КЛАСС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Введение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left="1260"/>
        <w:jc w:val="center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УСТНОЕ НАРОДНОЕ ТВОРЧЕСТВО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hanging="20"/>
        <w:jc w:val="both"/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Предания.</w:t>
      </w:r>
      <w:r w:rsidRPr="00600B6B">
        <w:rPr>
          <w:rFonts w:ascii="Times New Roman CYR" w:hAnsi="Times New Roman CYR" w:cs="Times New Roman CYR"/>
        </w:rPr>
        <w:t xml:space="preserve"> Поэтическая автобиография народа. Устный рассказ об исторических событиях.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Воцарение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i/>
          <w:iCs/>
          <w:highlight w:val="white"/>
        </w:rPr>
        <w:t>Ивана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Грозного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Сороки-Ведьмы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Пётр и плотник</w:t>
      </w:r>
      <w:r w:rsidRPr="00600B6B">
        <w:rPr>
          <w:b/>
          <w:bCs/>
          <w:i/>
          <w:iCs/>
          <w:highlight w:val="white"/>
        </w:rPr>
        <w:t>».</w:t>
      </w:r>
    </w:p>
    <w:p w:rsidR="0034458E" w:rsidRPr="00600B6B" w:rsidRDefault="0034458E" w:rsidP="0034458E">
      <w:pPr>
        <w:ind w:hanging="20"/>
      </w:pPr>
      <w:r w:rsidRPr="00600B6B">
        <w:rPr>
          <w:spacing w:val="40"/>
          <w:highlight w:val="white"/>
        </w:rPr>
        <w:t>Теория литературы.</w:t>
      </w:r>
      <w:r w:rsidRPr="00600B6B">
        <w:t xml:space="preserve"> Устная народная проза. Предания (начальные представления).</w:t>
      </w:r>
    </w:p>
    <w:p w:rsidR="0034458E" w:rsidRPr="00600B6B" w:rsidRDefault="0034458E" w:rsidP="0034458E">
      <w:pPr>
        <w:ind w:hanging="20"/>
      </w:pPr>
      <w:r w:rsidRPr="00600B6B">
        <w:rPr>
          <w:b/>
          <w:bCs/>
        </w:rPr>
        <w:t xml:space="preserve">    Пословицы и поговорки.</w:t>
      </w:r>
      <w:r w:rsidRPr="00600B6B">
        <w:t xml:space="preserve"> Народная мудрость пословиц и поговорок. Выражение в них духа народного языка.</w:t>
      </w:r>
    </w:p>
    <w:p w:rsidR="0034458E" w:rsidRPr="00600B6B" w:rsidRDefault="0034458E" w:rsidP="0034458E">
      <w:r w:rsidRPr="00600B6B">
        <w:rPr>
          <w:b/>
        </w:rPr>
        <w:t>Сборники пословиц</w:t>
      </w:r>
      <w:r w:rsidRPr="00600B6B"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600B6B">
        <w:rPr>
          <w:spacing w:val="40"/>
          <w:highlight w:val="white"/>
        </w:rPr>
        <w:t>Теория литературы.</w:t>
      </w:r>
      <w:r w:rsidRPr="00600B6B">
        <w:t xml:space="preserve"> Пословицы, поговорки (развитие представлений).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" w:hAnsi="Times New Roman"/>
          <w:b/>
          <w:bCs/>
          <w:sz w:val="24"/>
          <w:szCs w:val="24"/>
          <w:highlight w:val="white"/>
        </w:rPr>
        <w:t>Былины.</w:t>
      </w:r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Вольга</w:t>
      </w:r>
      <w:proofErr w:type="spellEnd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и</w:t>
      </w:r>
      <w:proofErr w:type="gramStart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М</w:t>
      </w:r>
      <w:proofErr w:type="gramEnd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инула </w:t>
      </w:r>
      <w:proofErr w:type="spellStart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Селянинович</w:t>
      </w:r>
      <w:proofErr w:type="spellEnd"/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».</w:t>
      </w:r>
      <w:r w:rsidRPr="00600B6B"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600B6B">
        <w:rPr>
          <w:rFonts w:ascii="Times New Roman" w:hAnsi="Times New Roman"/>
          <w:sz w:val="24"/>
          <w:szCs w:val="24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 CYR" w:hAnsi="Times New Roman CYR" w:cs="Times New Roman CYR"/>
          <w:sz w:val="24"/>
          <w:szCs w:val="24"/>
        </w:rPr>
        <w:t>Новгородский цикл былин.</w:t>
      </w:r>
      <w:r w:rsidRPr="00600B6B"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600B6B">
        <w:rPr>
          <w:b/>
          <w:bCs/>
          <w:i/>
          <w:iCs/>
          <w:sz w:val="24"/>
          <w:szCs w:val="24"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Садко</w:t>
      </w:r>
      <w:r w:rsidRPr="00600B6B">
        <w:rPr>
          <w:b/>
          <w:bCs/>
          <w:i/>
          <w:iCs/>
          <w:sz w:val="24"/>
          <w:szCs w:val="24"/>
          <w:highlight w:val="white"/>
        </w:rPr>
        <w:t>».</w:t>
      </w:r>
      <w:r w:rsidRPr="00600B6B">
        <w:rPr>
          <w:sz w:val="24"/>
          <w:szCs w:val="24"/>
        </w:rPr>
        <w:t xml:space="preserve"> </w:t>
      </w:r>
      <w:r w:rsidRPr="00600B6B">
        <w:rPr>
          <w:rFonts w:ascii="Times New Roman CYR" w:hAnsi="Times New Roman CYR" w:cs="Times New Roman CYR"/>
          <w:sz w:val="24"/>
          <w:szCs w:val="24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34458E" w:rsidRPr="00600B6B" w:rsidRDefault="0034458E" w:rsidP="0034458E">
      <w:r w:rsidRPr="00600B6B">
        <w:rPr>
          <w:spacing w:val="40"/>
          <w:highlight w:val="white"/>
        </w:rPr>
        <w:t>Теория литературы.</w:t>
      </w:r>
      <w:r w:rsidRPr="00600B6B">
        <w:t xml:space="preserve"> Былина (развитие представлений). Русские былины и их герои. 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Поучение</w:t>
      </w:r>
      <w:r w:rsidRPr="00600B6B">
        <w:rPr>
          <w:b/>
          <w:bCs/>
          <w:i/>
          <w:iCs/>
          <w:highlight w:val="white"/>
        </w:rPr>
        <w:t xml:space="preserve">»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Владимира Мономаха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(отрывок)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,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Повесть о Петре и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Февронии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Муромских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Нравственные заветы Древней Руси. Внимание к личности, гимн любви и верности. </w:t>
      </w:r>
      <w:proofErr w:type="spellStart"/>
      <w:proofErr w:type="gramStart"/>
      <w:r w:rsidRPr="00600B6B">
        <w:rPr>
          <w:rFonts w:ascii="Times New Roman CYR" w:hAnsi="Times New Roman CYR" w:cs="Times New Roman CYR"/>
        </w:rPr>
        <w:t>Народно-поэтические</w:t>
      </w:r>
      <w:proofErr w:type="spellEnd"/>
      <w:proofErr w:type="gramEnd"/>
      <w:r w:rsidRPr="00600B6B">
        <w:rPr>
          <w:rFonts w:ascii="Times New Roman CYR" w:hAnsi="Times New Roman CYR" w:cs="Times New Roman CYR"/>
        </w:rPr>
        <w:t xml:space="preserve"> мотивы в повести.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Поучение (начальные представления). Житие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Повесть временных лет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Отрывок </w:t>
      </w:r>
      <w:r w:rsidRPr="00600B6B">
        <w:t>«</w:t>
      </w:r>
      <w:r w:rsidRPr="00600B6B">
        <w:rPr>
          <w:rFonts w:ascii="Times New Roman CYR" w:hAnsi="Times New Roman CYR" w:cs="Times New Roman CYR"/>
        </w:rPr>
        <w:t>О пользе книг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Формирование традиции уважительного отношения к книге.</w:t>
      </w:r>
    </w:p>
    <w:p w:rsidR="0034458E" w:rsidRPr="00600B6B" w:rsidRDefault="0034458E" w:rsidP="0034458E">
      <w:pPr>
        <w:autoSpaceDE w:val="0"/>
        <w:autoSpaceDN w:val="0"/>
        <w:adjustRightInd w:val="0"/>
        <w:spacing w:after="353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Летопись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 XVIII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Васильевич Ломоносов.</w:t>
      </w:r>
      <w:r w:rsidRPr="00600B6B">
        <w:rPr>
          <w:rFonts w:ascii="Times New Roman CYR" w:hAnsi="Times New Roman CYR" w:cs="Times New Roman CYR"/>
        </w:rPr>
        <w:t xml:space="preserve"> Краткий рассказ об учёном и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 статуе Петра Великого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Ода на день восшествия на Всероссийский престол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ея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Величества государыни Императрицы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Елисаветы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Петровны 1747 года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отрывок). </w:t>
      </w:r>
      <w:r w:rsidRPr="00600B6B">
        <w:rPr>
          <w:rFonts w:ascii="Times New Roman CYR" w:hAnsi="Times New Roman CYR" w:cs="Times New Roman CYR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Ода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353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Гавриил Романович Державин.</w:t>
      </w:r>
      <w:r w:rsidRPr="00600B6B">
        <w:rPr>
          <w:rFonts w:ascii="Times New Roman CYR" w:hAnsi="Times New Roman CYR" w:cs="Times New Roman CYR"/>
        </w:rPr>
        <w:t xml:space="preserve"> Краткий рассказ о поэте.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Река времён в своём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стремленьи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На птичку...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Признание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Размышления о смысле жизни, о судьбе. Утверждение необходимости свободы творчества.</w:t>
      </w:r>
    </w:p>
    <w:p w:rsidR="0034458E" w:rsidRPr="00600B6B" w:rsidRDefault="0034458E" w:rsidP="0034458E">
      <w:pPr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 XIX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bCs/>
        </w:rPr>
        <w:t>«</w:t>
      </w:r>
      <w:r w:rsidRPr="00600B6B">
        <w:rPr>
          <w:rFonts w:ascii="Times New Roman CYR" w:hAnsi="Times New Roman CYR" w:cs="Times New Roman CYR"/>
          <w:bCs/>
        </w:rPr>
        <w:t>Полтава</w:t>
      </w:r>
      <w:r w:rsidRPr="00600B6B">
        <w:rPr>
          <w:bCs/>
        </w:rPr>
        <w:t>»</w:t>
      </w:r>
      <w:r w:rsidRPr="00600B6B">
        <w:rPr>
          <w:b/>
          <w:bCs/>
        </w:rPr>
        <w:t xml:space="preserve"> </w:t>
      </w:r>
      <w:r w:rsidRPr="00600B6B">
        <w:rPr>
          <w:b/>
          <w:bCs/>
          <w:i/>
        </w:rPr>
        <w:t>(«</w:t>
      </w:r>
      <w:r w:rsidRPr="00600B6B">
        <w:rPr>
          <w:rFonts w:ascii="Times New Roman CYR" w:hAnsi="Times New Roman CYR" w:cs="Times New Roman CYR"/>
          <w:b/>
          <w:bCs/>
          <w:i/>
        </w:rPr>
        <w:t>Полтавский бой</w:t>
      </w:r>
      <w:r w:rsidRPr="00600B6B">
        <w:rPr>
          <w:b/>
          <w:bCs/>
          <w:i/>
        </w:rPr>
        <w:t>»),</w:t>
      </w:r>
      <w:r w:rsidRPr="00600B6B">
        <w:rPr>
          <w:b/>
          <w:bCs/>
        </w:rPr>
        <w:t xml:space="preserve"> </w:t>
      </w:r>
      <w:r w:rsidRPr="00600B6B">
        <w:rPr>
          <w:bCs/>
        </w:rPr>
        <w:t>«</w:t>
      </w:r>
      <w:r w:rsidRPr="00600B6B">
        <w:rPr>
          <w:rFonts w:ascii="Times New Roman CYR" w:hAnsi="Times New Roman CYR" w:cs="Times New Roman CYR"/>
          <w:bCs/>
        </w:rPr>
        <w:t>Медный всадник</w:t>
      </w:r>
      <w:r w:rsidRPr="00600B6B">
        <w:t>» (</w:t>
      </w:r>
      <w:r w:rsidRPr="00600B6B">
        <w:rPr>
          <w:rFonts w:ascii="Times New Roman CYR" w:hAnsi="Times New Roman CYR" w:cs="Times New Roman CYR"/>
        </w:rPr>
        <w:t xml:space="preserve">вступление </w:t>
      </w:r>
      <w:r w:rsidRPr="00600B6B">
        <w:t>«</w:t>
      </w:r>
      <w:r w:rsidRPr="00600B6B">
        <w:rPr>
          <w:rFonts w:ascii="Times New Roman CYR" w:hAnsi="Times New Roman CYR" w:cs="Times New Roman CYR"/>
          <w:b/>
          <w:i/>
        </w:rPr>
        <w:t>На берегу пустынных волн...</w:t>
      </w:r>
      <w:r w:rsidRPr="00600B6B">
        <w:t xml:space="preserve">»). </w:t>
      </w:r>
      <w:r w:rsidRPr="00600B6B">
        <w:rPr>
          <w:rFonts w:ascii="Times New Roman CYR" w:hAnsi="Times New Roman CYR" w:cs="Times New Roman CYR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Песнь о вещем Олеге</w:t>
      </w:r>
      <w:r w:rsidRPr="00600B6B">
        <w:rPr>
          <w:rFonts w:ascii="Times New Roman CYR" w:hAnsi="Times New Roman CYR" w:cs="Times New Roman CYR"/>
          <w:b/>
          <w:bCs/>
          <w:i/>
          <w:iCs/>
        </w:rPr>
        <w:t>»</w:t>
      </w:r>
      <w:r w:rsidRPr="00600B6B">
        <w:rPr>
          <w:rFonts w:ascii="Times New Roman CYR" w:hAnsi="Times New Roman CYR" w:cs="Times New Roman CYR"/>
        </w:rPr>
        <w:t xml:space="preserve"> Летописный источник </w:t>
      </w:r>
      <w:r w:rsidRPr="00600B6B">
        <w:t>«</w:t>
      </w:r>
      <w:r w:rsidRPr="00600B6B">
        <w:rPr>
          <w:rFonts w:ascii="Times New Roman CYR" w:hAnsi="Times New Roman CYR" w:cs="Times New Roman CYR"/>
        </w:rPr>
        <w:t>Песни о вещем Олеге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34458E" w:rsidRPr="00600B6B" w:rsidRDefault="0034458E" w:rsidP="003445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Баллада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600B6B">
        <w:rPr>
          <w:b/>
          <w:bCs/>
          <w:i/>
          <w:iCs/>
          <w:highlight w:val="white"/>
        </w:rPr>
        <w:t xml:space="preserve"> Стихотворения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Зимняя дорога», «Зимний вечер</w:t>
      </w:r>
      <w:r w:rsidRPr="00600B6B">
        <w:rPr>
          <w:rFonts w:ascii="Times New Roman CYR" w:hAnsi="Times New Roman CYR" w:cs="Times New Roman CYR"/>
          <w:b/>
          <w:bCs/>
          <w:i/>
          <w:i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 xml:space="preserve">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Станционный смотритель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маленького человека</w:t>
      </w:r>
      <w:r w:rsidRPr="00600B6B">
        <w:t xml:space="preserve">», </w:t>
      </w:r>
      <w:r w:rsidRPr="00600B6B">
        <w:rPr>
          <w:rFonts w:ascii="Times New Roman CYR" w:hAnsi="Times New Roman CYR" w:cs="Times New Roman CYR"/>
        </w:rPr>
        <w:t xml:space="preserve">его положения в обществе. Пробуждение человеческого достоинства и чувства протеста. </w:t>
      </w:r>
      <w:proofErr w:type="gramStart"/>
      <w:r w:rsidRPr="00600B6B">
        <w:rPr>
          <w:rFonts w:ascii="Times New Roman CYR" w:hAnsi="Times New Roman CYR" w:cs="Times New Roman CYR"/>
        </w:rPr>
        <w:t>Трагическое</w:t>
      </w:r>
      <w:proofErr w:type="gramEnd"/>
      <w:r w:rsidRPr="00600B6B">
        <w:rPr>
          <w:rFonts w:ascii="Times New Roman CYR" w:hAnsi="Times New Roman CYR" w:cs="Times New Roman CYR"/>
        </w:rPr>
        <w:t xml:space="preserve"> и гуманистическое в повести.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bCs/>
          <w:iCs/>
        </w:rPr>
      </w:pPr>
      <w:r w:rsidRPr="00600B6B">
        <w:rPr>
          <w:b/>
          <w:bCs/>
          <w:i/>
          <w:iCs/>
        </w:rPr>
        <w:t xml:space="preserve">«Метель» </w:t>
      </w:r>
      <w:r w:rsidRPr="00600B6B">
        <w:rPr>
          <w:bCs/>
          <w:iCs/>
        </w:rPr>
        <w:t>(</w:t>
      </w:r>
      <w:r w:rsidRPr="00600B6B">
        <w:rPr>
          <w:bCs/>
          <w:iCs/>
          <w:u w:val="single"/>
        </w:rPr>
        <w:t>Для внеклассного чтения</w:t>
      </w:r>
      <w:r w:rsidRPr="00600B6B">
        <w:rPr>
          <w:bCs/>
          <w:iCs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bCs/>
          <w:iCs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Повесть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Поэты пушкинской поры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i/>
        </w:rPr>
      </w:pPr>
      <w:r w:rsidRPr="00600B6B">
        <w:rPr>
          <w:b/>
          <w:bCs/>
          <w:i/>
          <w:iCs/>
        </w:rPr>
        <w:t xml:space="preserve">К.Н. Батюшков </w:t>
      </w:r>
      <w:r w:rsidRPr="00600B6B">
        <w:rPr>
          <w:bCs/>
          <w:i/>
          <w:iCs/>
        </w:rPr>
        <w:t>«Мой гений»</w:t>
      </w:r>
      <w:proofErr w:type="gramStart"/>
      <w:r w:rsidRPr="00600B6B">
        <w:rPr>
          <w:b/>
          <w:bCs/>
          <w:i/>
          <w:iCs/>
        </w:rPr>
        <w:t xml:space="preserve"> </w:t>
      </w:r>
      <w:r w:rsidRPr="00600B6B">
        <w:rPr>
          <w:i/>
          <w:iCs/>
        </w:rPr>
        <w:t>,</w:t>
      </w:r>
      <w:proofErr w:type="gramEnd"/>
      <w:r w:rsidRPr="00600B6B">
        <w:rPr>
          <w:i/>
          <w:iCs/>
        </w:rPr>
        <w:t xml:space="preserve"> </w:t>
      </w:r>
      <w:r w:rsidRPr="00600B6B">
        <w:rPr>
          <w:b/>
          <w:bCs/>
          <w:i/>
          <w:iCs/>
        </w:rPr>
        <w:t xml:space="preserve">А.А. </w:t>
      </w:r>
      <w:proofErr w:type="spellStart"/>
      <w:r w:rsidRPr="00600B6B">
        <w:rPr>
          <w:b/>
          <w:bCs/>
          <w:i/>
          <w:iCs/>
        </w:rPr>
        <w:t>Дельвиг</w:t>
      </w:r>
      <w:proofErr w:type="spellEnd"/>
      <w:r w:rsidRPr="00600B6B">
        <w:rPr>
          <w:b/>
          <w:bCs/>
          <w:i/>
          <w:iCs/>
        </w:rPr>
        <w:t xml:space="preserve"> </w:t>
      </w:r>
      <w:r w:rsidRPr="00600B6B">
        <w:rPr>
          <w:bCs/>
          <w:i/>
          <w:iCs/>
        </w:rPr>
        <w:t>«Русская песня»</w:t>
      </w:r>
      <w:r w:rsidRPr="00600B6B">
        <w:rPr>
          <w:i/>
          <w:iCs/>
        </w:rPr>
        <w:t xml:space="preserve">, </w:t>
      </w:r>
      <w:r w:rsidRPr="00600B6B">
        <w:rPr>
          <w:b/>
          <w:bCs/>
          <w:i/>
          <w:iCs/>
        </w:rPr>
        <w:t xml:space="preserve">Е. А. Баратынский </w:t>
      </w:r>
      <w:r w:rsidRPr="00600B6B">
        <w:rPr>
          <w:bCs/>
          <w:i/>
          <w:iCs/>
        </w:rPr>
        <w:t>«Весна, весна! Как воздух чист!»</w:t>
      </w:r>
      <w:r w:rsidRPr="00600B6B">
        <w:rPr>
          <w:rFonts w:ascii="Times New Roman CYR" w:hAnsi="Times New Roman CYR" w:cs="Times New Roman CYR"/>
          <w:b/>
          <w:i/>
        </w:rPr>
        <w:t xml:space="preserve"> 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)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600B6B">
        <w:rPr>
          <w:rFonts w:ascii="Times New Roman CYR" w:hAnsi="Times New Roman CYR" w:cs="Times New Roman CYR"/>
        </w:rPr>
        <w:t xml:space="preserve"> Краткий 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proofErr w:type="gram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Песня про царя</w:t>
      </w:r>
      <w:proofErr w:type="gram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Ивана Васильевича, молодого опричника и удалого купца Калашникова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600B6B">
        <w:rPr>
          <w:rFonts w:ascii="Times New Roman CYR" w:hAnsi="Times New Roman CYR" w:cs="Times New Roman CYR"/>
        </w:rPr>
        <w:t>Кирибеевичем</w:t>
      </w:r>
      <w:proofErr w:type="spellEnd"/>
      <w:r w:rsidRPr="00600B6B">
        <w:rPr>
          <w:rFonts w:ascii="Times New Roman CYR" w:hAnsi="Times New Roman CYR" w:cs="Times New Roman CYR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Особенности сюжета поэмы. Авторское отношение к </w:t>
      </w:r>
      <w:proofErr w:type="gramStart"/>
      <w:r w:rsidRPr="00600B6B">
        <w:rPr>
          <w:rFonts w:ascii="Times New Roman CYR" w:hAnsi="Times New Roman CYR" w:cs="Times New Roman CYR"/>
        </w:rPr>
        <w:t>изображаемому</w:t>
      </w:r>
      <w:proofErr w:type="gramEnd"/>
      <w:r w:rsidRPr="00600B6B">
        <w:rPr>
          <w:rFonts w:ascii="Times New Roman CYR" w:hAnsi="Times New Roman CYR" w:cs="Times New Roman CYR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</w:t>
      </w:r>
      <w:proofErr w:type="spellStart"/>
      <w:r w:rsidRPr="00600B6B">
        <w:rPr>
          <w:rFonts w:ascii="Times New Roman CYR" w:hAnsi="Times New Roman CYR" w:cs="Times New Roman CYR"/>
        </w:rPr>
        <w:t>Фольклоризм</w:t>
      </w:r>
      <w:proofErr w:type="spellEnd"/>
      <w:r w:rsidRPr="00600B6B">
        <w:rPr>
          <w:rFonts w:ascii="Times New Roman CYR" w:hAnsi="Times New Roman CYR" w:cs="Times New Roman CYR"/>
        </w:rPr>
        <w:t xml:space="preserve"> литературы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b/>
          <w:i/>
        </w:rPr>
      </w:pPr>
      <w:r w:rsidRPr="00600B6B">
        <w:rPr>
          <w:b/>
          <w:i/>
        </w:rPr>
        <w:t>«</w:t>
      </w:r>
      <w:r w:rsidRPr="00600B6B">
        <w:rPr>
          <w:rFonts w:ascii="Times New Roman CYR" w:hAnsi="Times New Roman CYR" w:cs="Times New Roman CYR"/>
          <w:b/>
          <w:i/>
        </w:rPr>
        <w:t>Когда волнуется желтеющая нива...</w:t>
      </w:r>
      <w:r w:rsidRPr="00600B6B">
        <w:rPr>
          <w:b/>
          <w:i/>
        </w:rPr>
        <w:t>», «</w:t>
      </w:r>
      <w:r w:rsidRPr="00600B6B">
        <w:rPr>
          <w:rFonts w:ascii="Times New Roman CYR" w:hAnsi="Times New Roman CYR" w:cs="Times New Roman CYR"/>
          <w:b/>
          <w:i/>
        </w:rPr>
        <w:t>Молитва</w:t>
      </w:r>
      <w:r w:rsidRPr="00600B6B">
        <w:rPr>
          <w:b/>
          <w:i/>
        </w:rPr>
        <w:t>», «</w:t>
      </w:r>
      <w:r w:rsidRPr="00600B6B">
        <w:rPr>
          <w:rFonts w:ascii="Times New Roman CYR" w:hAnsi="Times New Roman CYR" w:cs="Times New Roman CYR"/>
          <w:b/>
          <w:i/>
        </w:rPr>
        <w:t>Ангел</w:t>
      </w:r>
      <w:r w:rsidRPr="00600B6B">
        <w:rPr>
          <w:b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Стихотворение </w:t>
      </w:r>
      <w:r w:rsidRPr="00600B6B">
        <w:t>«</w:t>
      </w:r>
      <w:r w:rsidRPr="00600B6B">
        <w:rPr>
          <w:rFonts w:ascii="Times New Roman CYR" w:hAnsi="Times New Roman CYR" w:cs="Times New Roman CYR"/>
        </w:rPr>
        <w:t>Ангел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как воспоминание об идеальной гармонии, о </w:t>
      </w:r>
      <w:r w:rsidRPr="00600B6B">
        <w:t>«</w:t>
      </w:r>
      <w:r w:rsidRPr="00600B6B">
        <w:rPr>
          <w:rFonts w:ascii="Times New Roman CYR" w:hAnsi="Times New Roman CYR" w:cs="Times New Roman CYR"/>
        </w:rPr>
        <w:t>небесных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звуках, оставшихся в памяти души, переживание блаженства, полноты жизненных сил, связанное с красотой природы и её проявлений.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Молитва</w:t>
      </w:r>
      <w:r w:rsidRPr="00600B6B">
        <w:t>» («</w:t>
      </w:r>
      <w:r w:rsidRPr="00600B6B">
        <w:rPr>
          <w:rFonts w:ascii="Times New Roman CYR" w:hAnsi="Times New Roman CYR" w:cs="Times New Roman CYR"/>
        </w:rPr>
        <w:t>В минуту жизни трудную...</w:t>
      </w:r>
      <w:r w:rsidRPr="00600B6B">
        <w:t xml:space="preserve">») - </w:t>
      </w:r>
      <w:r w:rsidRPr="00600B6B">
        <w:rPr>
          <w:rFonts w:ascii="Times New Roman CYR" w:hAnsi="Times New Roman CYR" w:cs="Times New Roman CYR"/>
        </w:rPr>
        <w:t>готовность ринуться навстречу знакомым гармоничным звукам, символизирующим ожидаемое счастье на земле.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Тарас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Бульба</w:t>
      </w:r>
      <w:proofErr w:type="spellEnd"/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00B6B">
        <w:rPr>
          <w:rFonts w:ascii="Times New Roman CYR" w:hAnsi="Times New Roman CYR" w:cs="Times New Roman CYR"/>
        </w:rPr>
        <w:t>Андрию</w:t>
      </w:r>
      <w:proofErr w:type="spellEnd"/>
      <w:r w:rsidRPr="00600B6B">
        <w:rPr>
          <w:rFonts w:ascii="Times New Roman CYR" w:hAnsi="Times New Roman CYR" w:cs="Times New Roman CYR"/>
        </w:rPr>
        <w:t>, смысл этого противопоставления. Патриотический пафос повести.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Особенности изображения людей и природы в повести.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Историческая и фольклорная основа произведения. Роды литературы: эпос (развитие понятия).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Литературный герой (развитие понятия).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Сергеевич Тургенев.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Бирюк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Изображение быта крестьян, авторское отношение к </w:t>
      </w:r>
      <w:proofErr w:type="gramStart"/>
      <w:r w:rsidRPr="00600B6B">
        <w:rPr>
          <w:rFonts w:ascii="Times New Roman CYR" w:hAnsi="Times New Roman CYR" w:cs="Times New Roman CYR"/>
        </w:rPr>
        <w:t>бесправным</w:t>
      </w:r>
      <w:proofErr w:type="gramEnd"/>
      <w:r w:rsidRPr="00600B6B">
        <w:rPr>
          <w:rFonts w:ascii="Times New Roman CYR" w:hAnsi="Times New Roman CYR" w:cs="Times New Roman CYR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Стихотворения в прозе.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Русский язык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Тургенев о богатстве и красоте русского языка. Родной язык как духовная опора человека.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Близнецы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Два богача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b/>
          <w:bCs/>
          <w:i/>
          <w:iCs/>
        </w:rPr>
        <w:t xml:space="preserve">, «Воробей» </w:t>
      </w:r>
      <w:r w:rsidRPr="00600B6B">
        <w:rPr>
          <w:rFonts w:ascii="Times New Roman CYR" w:hAnsi="Times New Roman CYR" w:cs="Times New Roman CYR"/>
        </w:rPr>
        <w:t>Нравственность и человеческие взаимоотношения.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Стихотворения в прозе. Лирическая миниатюра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Алексеевич Некрасов.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Русские женщины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(«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Княгиня Трубецкая</w:t>
      </w:r>
      <w:r w:rsidRPr="00600B6B">
        <w:rPr>
          <w:i/>
          <w:iCs/>
          <w:highlight w:val="white"/>
        </w:rPr>
        <w:t>»).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Размышления у парадного подъезда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b/>
          <w:bCs/>
          <w:i/>
          <w:iCs/>
        </w:rPr>
        <w:t>,</w:t>
      </w:r>
      <w:r w:rsidRPr="00600B6B">
        <w:t xml:space="preserve"> </w:t>
      </w:r>
      <w:r w:rsidRPr="00600B6B">
        <w:rPr>
          <w:b/>
          <w:bCs/>
          <w:i/>
          <w:iCs/>
        </w:rPr>
        <w:t>«Вчерашний день, часу в шестом»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Боль поэта за судьбу народа. Своеобразие некрасовской музы. (Для чтения и обсуждения.)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Алексей Константинович Толстой.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Исторические баллады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Василий Шибанов</w:t>
      </w:r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и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Князь Михайло Репнин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Воспроизведение исторического колорита эпохи. Правда и вымысел. Тема древнерусского </w:t>
      </w:r>
      <w:r w:rsidRPr="00600B6B">
        <w:t>«</w:t>
      </w:r>
      <w:r w:rsidRPr="00600B6B">
        <w:rPr>
          <w:rFonts w:ascii="Times New Roman CYR" w:hAnsi="Times New Roman CYR" w:cs="Times New Roman CYR"/>
        </w:rPr>
        <w:t>рыцарства</w:t>
      </w:r>
      <w:r w:rsidRPr="00600B6B">
        <w:t xml:space="preserve">», </w:t>
      </w:r>
      <w:r w:rsidRPr="00600B6B">
        <w:rPr>
          <w:rFonts w:ascii="Times New Roman CYR" w:hAnsi="Times New Roman CYR" w:cs="Times New Roman CYR"/>
        </w:rPr>
        <w:t>противостоящего самовластию.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Историческая баллада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56"/>
        <w:ind w:left="20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Смех сквозь слёзы, или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Уроки Щедрина</w:t>
      </w:r>
      <w:r w:rsidRPr="00600B6B">
        <w:rPr>
          <w:b/>
          <w:bCs/>
        </w:rPr>
        <w:t>»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Михаил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Евграфович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 xml:space="preserve"> Салтыков - Щедрин</w:t>
      </w:r>
      <w:r w:rsidRPr="00600B6B">
        <w:rPr>
          <w:rFonts w:ascii="Times New Roman CYR" w:hAnsi="Times New Roman CYR" w:cs="Times New Roman CYR"/>
          <w:highlight w:val="white"/>
        </w:rPr>
        <w:t>.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Повесть о том, как один мужик двух генералов прокормил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Повести...</w:t>
      </w:r>
      <w:r w:rsidRPr="00600B6B"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Дикий помещик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b/>
          <w:bCs/>
          <w:i/>
          <w:iCs/>
        </w:rPr>
        <w:t xml:space="preserve">, «Премудрый </w:t>
      </w:r>
      <w:proofErr w:type="spellStart"/>
      <w:r w:rsidRPr="00600B6B">
        <w:rPr>
          <w:b/>
          <w:bCs/>
          <w:i/>
          <w:iCs/>
        </w:rPr>
        <w:t>пискарь</w:t>
      </w:r>
      <w:proofErr w:type="spellEnd"/>
      <w:r w:rsidRPr="00600B6B">
        <w:rPr>
          <w:b/>
          <w:bCs/>
          <w:i/>
          <w:iCs/>
        </w:rPr>
        <w:t>»</w:t>
      </w:r>
      <w:r w:rsidRPr="00600B6B">
        <w:t xml:space="preserve"> (</w:t>
      </w:r>
      <w:r w:rsidRPr="00600B6B">
        <w:rPr>
          <w:rFonts w:ascii="Times New Roman CYR" w:hAnsi="Times New Roman CYR" w:cs="Times New Roman CYR"/>
          <w:u w:val="single"/>
        </w:rPr>
        <w:t xml:space="preserve">Для </w:t>
      </w:r>
      <w:proofErr w:type="spellStart"/>
      <w:r w:rsidRPr="00600B6B">
        <w:rPr>
          <w:rFonts w:ascii="Times New Roman CYR" w:hAnsi="Times New Roman CYR" w:cs="Times New Roman CYR"/>
          <w:u w:val="single"/>
        </w:rPr>
        <w:t>внекласссного</w:t>
      </w:r>
      <w:proofErr w:type="spellEnd"/>
      <w:r w:rsidRPr="00600B6B">
        <w:rPr>
          <w:rFonts w:ascii="Times New Roman CYR" w:hAnsi="Times New Roman CYR" w:cs="Times New Roman CYR"/>
          <w:u w:val="single"/>
        </w:rPr>
        <w:t xml:space="preserve"> чтения</w:t>
      </w:r>
      <w:r w:rsidRPr="00600B6B">
        <w:rPr>
          <w:rFonts w:ascii="Times New Roman CYR" w:hAnsi="Times New Roman CYR" w:cs="Times New Roman CYR"/>
        </w:rPr>
        <w:t>.)</w:t>
      </w:r>
    </w:p>
    <w:p w:rsidR="0034458E" w:rsidRPr="00600B6B" w:rsidRDefault="0034458E" w:rsidP="0034458E">
      <w:pPr>
        <w:autoSpaceDE w:val="0"/>
        <w:autoSpaceDN w:val="0"/>
        <w:adjustRightInd w:val="0"/>
        <w:spacing w:after="12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Гротеск (начальные представления). Ирония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Лев Николаевич Толстой.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 (детство, юность, начало литературного творчества).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Детство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Главы из повести: </w:t>
      </w:r>
      <w:r w:rsidRPr="00600B6B">
        <w:t>«</w:t>
      </w:r>
      <w:r w:rsidRPr="00600B6B">
        <w:rPr>
          <w:rFonts w:ascii="Times New Roman CYR" w:hAnsi="Times New Roman CYR" w:cs="Times New Roman CYR"/>
        </w:rPr>
        <w:t>Классы</w:t>
      </w:r>
      <w:r w:rsidRPr="00600B6B">
        <w:t>», «</w:t>
      </w:r>
      <w:r w:rsidRPr="00600B6B">
        <w:rPr>
          <w:rFonts w:ascii="Times New Roman CYR" w:hAnsi="Times New Roman CYR" w:cs="Times New Roman CYR"/>
        </w:rPr>
        <w:t xml:space="preserve">Наталья </w:t>
      </w:r>
      <w:proofErr w:type="spellStart"/>
      <w:r w:rsidRPr="00600B6B">
        <w:rPr>
          <w:rFonts w:ascii="Times New Roman CYR" w:hAnsi="Times New Roman CYR" w:cs="Times New Roman CYR"/>
        </w:rPr>
        <w:t>Савишна</w:t>
      </w:r>
      <w:proofErr w:type="spellEnd"/>
      <w:r w:rsidRPr="00600B6B">
        <w:t>», «</w:t>
      </w:r>
      <w:proofErr w:type="spellStart"/>
      <w:r w:rsidRPr="00600B6B">
        <w:rPr>
          <w:lang w:val="en-US"/>
        </w:rPr>
        <w:t>Maman</w:t>
      </w:r>
      <w:proofErr w:type="spellEnd"/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34458E" w:rsidRPr="00600B6B" w:rsidRDefault="0034458E" w:rsidP="0034458E">
      <w:pPr>
        <w:pStyle w:val="a5"/>
        <w:rPr>
          <w:sz w:val="24"/>
          <w:szCs w:val="24"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</w:pPr>
      <w:proofErr w:type="gramStart"/>
      <w:r w:rsidRPr="00600B6B">
        <w:rPr>
          <w:rFonts w:ascii="Times New Roman CYR" w:hAnsi="Times New Roman CYR" w:cs="Times New Roman CYR"/>
        </w:rPr>
        <w:t>Смешное</w:t>
      </w:r>
      <w:proofErr w:type="gramEnd"/>
      <w:r w:rsidRPr="00600B6B">
        <w:rPr>
          <w:rFonts w:ascii="Times New Roman CYR" w:hAnsi="Times New Roman CYR" w:cs="Times New Roman CYR"/>
        </w:rPr>
        <w:t xml:space="preserve"> и грустное рядом, или </w:t>
      </w:r>
      <w:r w:rsidRPr="00600B6B">
        <w:t>«</w:t>
      </w:r>
      <w:r w:rsidRPr="00600B6B">
        <w:rPr>
          <w:rFonts w:ascii="Times New Roman CYR" w:hAnsi="Times New Roman CYR" w:cs="Times New Roman CYR"/>
        </w:rPr>
        <w:t>Уроки Чехова</w:t>
      </w:r>
      <w:r w:rsidRPr="00600B6B">
        <w:t>»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Антон Павлович Чехов.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Хамелеон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Живая картина нравов. Осмеяние трусости и угодничества. Смысл названия рассказа. </w:t>
      </w:r>
      <w:r w:rsidRPr="00600B6B">
        <w:t>«</w:t>
      </w:r>
      <w:r w:rsidRPr="00600B6B">
        <w:rPr>
          <w:rFonts w:ascii="Times New Roman CYR" w:hAnsi="Times New Roman CYR" w:cs="Times New Roman CYR"/>
        </w:rPr>
        <w:t>Говорящие фамилии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как средство юмористической характеристики.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Злоумышленник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b/>
          <w:bCs/>
          <w:i/>
          <w:iCs/>
        </w:rPr>
        <w:t xml:space="preserve"> </w:t>
      </w:r>
      <w:r w:rsidRPr="00600B6B">
        <w:rPr>
          <w:rFonts w:ascii="Times New Roman CYR" w:hAnsi="Times New Roman CYR" w:cs="Times New Roman CYR"/>
        </w:rPr>
        <w:t>Многогранность комического в рассказах А. П. Чехова. (Для чтения и обсуждения.)</w:t>
      </w:r>
    </w:p>
    <w:p w:rsidR="0034458E" w:rsidRPr="00600B6B" w:rsidRDefault="0034458E" w:rsidP="0034458E">
      <w:pPr>
        <w:autoSpaceDE w:val="0"/>
        <w:autoSpaceDN w:val="0"/>
        <w:adjustRightInd w:val="0"/>
        <w:spacing w:after="113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Сатира и юмор как формы комического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  <w:rPr>
          <w:rFonts w:ascii="Times New Roman CYR" w:hAnsi="Times New Roman CYR" w:cs="Times New Roman CYR"/>
          <w:b/>
          <w:bCs/>
        </w:rPr>
      </w:pP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Край ты мой, родимый край...</w:t>
      </w:r>
      <w:r w:rsidRPr="00600B6B">
        <w:rPr>
          <w:b/>
          <w:bCs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обзор)</w:t>
      </w:r>
    </w:p>
    <w:p w:rsidR="0034458E" w:rsidRPr="00600B6B" w:rsidRDefault="0034458E" w:rsidP="0034458E">
      <w:pPr>
        <w:autoSpaceDE w:val="0"/>
        <w:autoSpaceDN w:val="0"/>
        <w:adjustRightInd w:val="0"/>
        <w:spacing w:after="413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Стихотворения русских поэтов XIX века о родной природе.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В. Жуковский.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Приход весны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И. Бунин.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Родина</w:t>
      </w:r>
      <w:r w:rsidRPr="00600B6B">
        <w:rPr>
          <w:b/>
          <w:bCs/>
          <w:i/>
          <w:iCs/>
          <w:highlight w:val="white"/>
        </w:rPr>
        <w:t xml:space="preserve">»;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А. К. Толстой.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Край ты мой, родимый край...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Благовест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Поэтическое изображение родной природы и выражение авторского настроения, миросозерцания.</w:t>
      </w:r>
    </w:p>
    <w:p w:rsidR="0034458E" w:rsidRPr="00600B6B" w:rsidRDefault="0034458E" w:rsidP="0034458E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 XX</w:t>
      </w:r>
      <w:r w:rsidRPr="00600B6B">
        <w:rPr>
          <w:rFonts w:ascii="Times New Roman CYR" w:hAnsi="Times New Roman CYR" w:cs="Times New Roman CYR"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highlight w:val="white"/>
        </w:rPr>
        <w:t>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Алексеевич Бунин.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Цифры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Воспитание детей в семье. Герой рассказа: сложность взаимопонимания детей и взрослых.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Лапти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Душевное богатство простого крестьянина.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Максим Горький.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Детство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Автобиографический характер повести. Изображение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свинцовых мерзостей жизни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Дед Каширин. </w:t>
      </w:r>
      <w:proofErr w:type="gramStart"/>
      <w:r w:rsidRPr="00600B6B">
        <w:t>«</w:t>
      </w:r>
      <w:r w:rsidRPr="00600B6B">
        <w:rPr>
          <w:rFonts w:ascii="Times New Roman CYR" w:hAnsi="Times New Roman CYR" w:cs="Times New Roman CYR"/>
        </w:rPr>
        <w:t>Яркое, здоровое, творческое в русской жизни</w:t>
      </w:r>
      <w:r w:rsidRPr="00600B6B">
        <w:t>» (</w:t>
      </w:r>
      <w:r w:rsidRPr="00600B6B">
        <w:rPr>
          <w:rFonts w:ascii="Times New Roman CYR" w:hAnsi="Times New Roman CYR" w:cs="Times New Roman CYR"/>
        </w:rPr>
        <w:t>Алёша, бабушка, Цыганок, Хорошее Дело).</w:t>
      </w:r>
      <w:proofErr w:type="gramEnd"/>
      <w:r w:rsidRPr="00600B6B">
        <w:rPr>
          <w:rFonts w:ascii="Times New Roman CYR" w:hAnsi="Times New Roman CYR" w:cs="Times New Roman CYR"/>
        </w:rPr>
        <w:t xml:space="preserve"> Изображение быта и характеров. Вера в творческие силы народа.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Старуха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Изергилъ</w:t>
      </w:r>
      <w:proofErr w:type="spellEnd"/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(«</w:t>
      </w:r>
      <w:r w:rsidRPr="00600B6B">
        <w:rPr>
          <w:rFonts w:ascii="Times New Roman CYR" w:hAnsi="Times New Roman CYR" w:cs="Times New Roman CYR"/>
        </w:rPr>
        <w:t xml:space="preserve">Легенда о </w:t>
      </w:r>
      <w:proofErr w:type="spellStart"/>
      <w:r w:rsidRPr="00600B6B">
        <w:rPr>
          <w:rFonts w:ascii="Times New Roman CYR" w:hAnsi="Times New Roman CYR" w:cs="Times New Roman CYR"/>
        </w:rPr>
        <w:t>Данко</w:t>
      </w:r>
      <w:proofErr w:type="spellEnd"/>
      <w:r w:rsidRPr="00600B6B">
        <w:t>»),</w:t>
      </w:r>
      <w:r w:rsidRPr="00600B6B">
        <w:rPr>
          <w:b/>
          <w:bCs/>
          <w:i/>
          <w:iCs/>
          <w:highlight w:val="white"/>
        </w:rPr>
        <w:t xml:space="preserve"> «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Челкаш</w:t>
      </w:r>
      <w:proofErr w:type="spellEnd"/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чтения.</w:t>
      </w:r>
      <w:r w:rsidRPr="00600B6B">
        <w:rPr>
          <w:rFonts w:ascii="Times New Roman CYR" w:hAnsi="Times New Roman CYR" w:cs="Times New Roman CYR"/>
        </w:rPr>
        <w:t>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Владимир Владимирович Маяковский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Cs/>
          <w:highlight w:val="white"/>
        </w:rPr>
        <w:t xml:space="preserve"> Краткий рассказ о писателе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Необычайное приключение, бывшее с Владимиром Маяковским летом на даче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Хорошее отношение к лошадям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Леонид Николаевич Андреев.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proofErr w:type="gram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Кусака</w:t>
      </w:r>
      <w:proofErr w:type="gramEnd"/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Чувство сострадания к братьям нашим меньшим, бессердечие героев. Гуманистический пафос произведения.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Андрей Платонович Платонов.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Юшка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Борис Леонидович Пастернак.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Июль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Никого не будет в доме...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34458E" w:rsidRPr="00600B6B" w:rsidRDefault="0034458E" w:rsidP="0034458E">
      <w:pPr>
        <w:autoSpaceDE w:val="0"/>
        <w:autoSpaceDN w:val="0"/>
        <w:adjustRightInd w:val="0"/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Сравнение. Метафора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На дорогах войны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34458E" w:rsidRPr="00600B6B" w:rsidRDefault="0034458E" w:rsidP="0034458E">
      <w:pPr>
        <w:autoSpaceDE w:val="0"/>
        <w:autoSpaceDN w:val="0"/>
        <w:adjustRightInd w:val="0"/>
        <w:spacing w:after="6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Публицистика. Интервью как жанр публицистики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Фёдор Александрович Абрамов.</w:t>
      </w:r>
      <w:r w:rsidRPr="00600B6B">
        <w:rPr>
          <w:rFonts w:ascii="Times New Roman CYR" w:hAnsi="Times New Roman CYR" w:cs="Times New Roman CYR"/>
        </w:rPr>
        <w:t xml:space="preserve"> Краткий рассказ о </w:t>
      </w:r>
      <w:r w:rsidRPr="00600B6B">
        <w:rPr>
          <w:rFonts w:ascii="Times New Roman CYR" w:hAnsi="Times New Roman CYR" w:cs="Times New Roman CYR"/>
          <w:spacing w:val="40"/>
          <w:highlight w:val="white"/>
        </w:rPr>
        <w:t>пи</w:t>
      </w:r>
      <w:r w:rsidRPr="00600B6B">
        <w:rPr>
          <w:rFonts w:ascii="Times New Roman CYR" w:hAnsi="Times New Roman CYR" w:cs="Times New Roman CYR"/>
        </w:rPr>
        <w:t>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 чём плачут лошади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Эстетические и нравственн</w:t>
      </w:r>
      <w:proofErr w:type="gramStart"/>
      <w:r w:rsidRPr="00600B6B">
        <w:rPr>
          <w:rFonts w:ascii="Times New Roman CYR" w:hAnsi="Times New Roman CYR" w:cs="Times New Roman CYR"/>
        </w:rPr>
        <w:t>о-</w:t>
      </w:r>
      <w:proofErr w:type="gramEnd"/>
      <w:r w:rsidRPr="00600B6B">
        <w:rPr>
          <w:rFonts w:ascii="Times New Roman CYR" w:hAnsi="Times New Roman CYR" w:cs="Times New Roman CYR"/>
        </w:rPr>
        <w:t xml:space="preserve"> экологические проблемы, поднятые в рассказе.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Литературные традиции.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Евгений Иванович Носов.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Кукла</w:t>
      </w:r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(«</w:t>
      </w:r>
      <w:proofErr w:type="spellStart"/>
      <w:r w:rsidRPr="00600B6B">
        <w:rPr>
          <w:rFonts w:ascii="Times New Roman CYR" w:hAnsi="Times New Roman CYR" w:cs="Times New Roman CYR"/>
        </w:rPr>
        <w:t>Акимыч</w:t>
      </w:r>
      <w:proofErr w:type="spellEnd"/>
      <w:r w:rsidRPr="00600B6B">
        <w:t>»),</w:t>
      </w:r>
      <w:r w:rsidRPr="00600B6B">
        <w:rPr>
          <w:b/>
          <w:bCs/>
          <w:i/>
          <w:iCs/>
          <w:highlight w:val="white"/>
        </w:rPr>
        <w:t xml:space="preserve">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Живое пламя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Сила внутренней, духовной красоты человека. Протест против равнодушия, </w:t>
      </w:r>
      <w:proofErr w:type="spellStart"/>
      <w:r w:rsidRPr="00600B6B">
        <w:rPr>
          <w:rFonts w:ascii="Times New Roman CYR" w:hAnsi="Times New Roman CYR" w:cs="Times New Roman CYR"/>
        </w:rPr>
        <w:t>бездуховности</w:t>
      </w:r>
      <w:proofErr w:type="spellEnd"/>
      <w:r w:rsidRPr="00600B6B">
        <w:rPr>
          <w:rFonts w:ascii="Times New Roman CYR" w:hAnsi="Times New Roman CYR" w:cs="Times New Roman CYR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  <w:u w:val="single"/>
        </w:rPr>
      </w:pPr>
      <w:r w:rsidRPr="00600B6B">
        <w:rPr>
          <w:b/>
          <w:bCs/>
          <w:i/>
          <w:iCs/>
        </w:rPr>
        <w:t xml:space="preserve">«Белый гусь» </w:t>
      </w:r>
      <w:r w:rsidRPr="00600B6B">
        <w:rPr>
          <w:bCs/>
          <w:iCs/>
          <w:u w:val="single"/>
        </w:rPr>
        <w:t>(Для внеклассного чтения)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Юрий Павлович Казаков.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Тихое утро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  <w:jc w:val="both"/>
        <w:rPr>
          <w:rFonts w:ascii="Times New Roman CYR" w:hAnsi="Times New Roman CYR" w:cs="Times New Roman CYR"/>
        </w:rPr>
      </w:pPr>
      <w:r w:rsidRPr="00600B6B">
        <w:rPr>
          <w:b/>
        </w:rPr>
        <w:t>«</w:t>
      </w:r>
      <w:r w:rsidRPr="00600B6B">
        <w:rPr>
          <w:rFonts w:ascii="Times New Roman CYR" w:hAnsi="Times New Roman CYR" w:cs="Times New Roman CYR"/>
          <w:b/>
        </w:rPr>
        <w:t>Тихая моя Родина</w:t>
      </w:r>
      <w:r w:rsidRPr="00600B6B">
        <w:rPr>
          <w:b/>
        </w:rPr>
        <w:t>»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bCs/>
          <w:i/>
          <w:iCs/>
          <w:highlight w:val="white"/>
        </w:rPr>
        <w:t>(</w:t>
      </w:r>
      <w:r w:rsidRPr="00600B6B">
        <w:rPr>
          <w:rFonts w:ascii="Times New Roman CYR" w:hAnsi="Times New Roman CYR" w:cs="Times New Roman CYR"/>
          <w:bCs/>
          <w:i/>
          <w:iCs/>
          <w:highlight w:val="white"/>
        </w:rPr>
        <w:t>обзор)</w:t>
      </w:r>
    </w:p>
    <w:p w:rsidR="0034458E" w:rsidRPr="00600B6B" w:rsidRDefault="0034458E" w:rsidP="0034458E">
      <w:pPr>
        <w:autoSpaceDE w:val="0"/>
        <w:autoSpaceDN w:val="0"/>
        <w:adjustRightInd w:val="0"/>
        <w:spacing w:after="120"/>
        <w:ind w:left="20" w:right="40" w:firstLine="280"/>
        <w:jc w:val="both"/>
        <w:rPr>
          <w:rFonts w:ascii="Times New Roman CYR" w:hAnsi="Times New Roman CYR" w:cs="Times New Roman CYR"/>
        </w:rPr>
      </w:pPr>
      <w:proofErr w:type="gramStart"/>
      <w:r w:rsidRPr="00600B6B">
        <w:rPr>
          <w:rFonts w:ascii="Times New Roman CYR" w:hAnsi="Times New Roman CYR" w:cs="Times New Roman CYR"/>
        </w:rPr>
        <w:t>Стихотворения о Родине, родной природе, собственном восприятии окружающего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(В. Брюсов, Ф. Сологуб,</w:t>
      </w:r>
      <w:r w:rsidRPr="00600B6B">
        <w:rPr>
          <w:rFonts w:ascii="Times New Roman CYR" w:hAnsi="Times New Roman CYR" w:cs="Times New Roman CYR"/>
        </w:rPr>
        <w:t xml:space="preserve"> С.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Есенин.</w:t>
      </w:r>
      <w:proofErr w:type="gramEnd"/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II. </w:t>
      </w:r>
      <w:proofErr w:type="gramStart"/>
      <w:r w:rsidRPr="00600B6B">
        <w:rPr>
          <w:rFonts w:ascii="Times New Roman CYR" w:hAnsi="Times New Roman CYR" w:cs="Times New Roman CYR"/>
          <w:b/>
          <w:bCs/>
          <w:highlight w:val="white"/>
        </w:rPr>
        <w:t>Заболоцкий, Н. Рубцов).</w:t>
      </w:r>
      <w:proofErr w:type="gramEnd"/>
      <w:r w:rsidRPr="00600B6B">
        <w:rPr>
          <w:rFonts w:ascii="Times New Roman CYR" w:hAnsi="Times New Roman CYR" w:cs="Times New Roman CYR"/>
        </w:rPr>
        <w:t xml:space="preserve"> Человек и природа. </w:t>
      </w:r>
      <w:r w:rsidRPr="00600B6B">
        <w:rPr>
          <w:rFonts w:ascii="Times New Roman CYR" w:hAnsi="Times New Roman CYR" w:cs="Times New Roman CYR"/>
          <w:spacing w:val="40"/>
          <w:highlight w:val="white"/>
        </w:rPr>
        <w:t>Вы</w:t>
      </w:r>
      <w:r w:rsidRPr="00600B6B">
        <w:rPr>
          <w:rFonts w:ascii="Times New Roman CYR" w:hAnsi="Times New Roman CYR" w:cs="Times New Roman CYR"/>
        </w:rPr>
        <w:t>ражение душевных настроений, состояний человека через описание картин природы. Общее и</w:t>
      </w:r>
      <w:r w:rsidRPr="00600B6B">
        <w:rPr>
          <w:rFonts w:ascii="Times New Roman CYR" w:hAnsi="Times New Roman CYR" w:cs="Times New Roman CYR"/>
          <w:spacing w:val="10"/>
          <w:highlight w:val="white"/>
        </w:rPr>
        <w:t xml:space="preserve"> индивидуальное</w:t>
      </w:r>
      <w:r w:rsidRPr="00600B6B">
        <w:rPr>
          <w:rFonts w:ascii="Times New Roman CYR" w:hAnsi="Times New Roman CYR" w:cs="Times New Roman CYR"/>
        </w:rPr>
        <w:t xml:space="preserve"> в восприятии родной природы русскими поэтами.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600B6B">
        <w:rPr>
          <w:rFonts w:ascii="Times New Roman CYR" w:hAnsi="Times New Roman CYR" w:cs="Times New Roman CYR"/>
          <w:highlight w:val="white"/>
        </w:rPr>
        <w:t xml:space="preserve"> Краткий 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Снега потемнеют синие...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Июль - макушка лета...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На дне моей жизни...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Размышления поэта о взаимосвязи человека и природы, о неразделимости судьбы человека и народа.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Лирический герой (развитие понятия).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Дмитрий Сергеевич Лихачёв.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Земля родная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главы из книги).</w:t>
      </w:r>
      <w:r w:rsidRPr="00600B6B">
        <w:rPr>
          <w:rFonts w:ascii="Times New Roman CYR" w:hAnsi="Times New Roman CYR" w:cs="Times New Roman CYR"/>
        </w:rPr>
        <w:t xml:space="preserve"> Духовное напутствие молодёжи.</w:t>
      </w:r>
    </w:p>
    <w:p w:rsidR="0034458E" w:rsidRPr="00600B6B" w:rsidRDefault="0034458E" w:rsidP="0034458E">
      <w:pPr>
        <w:autoSpaceDE w:val="0"/>
        <w:autoSpaceDN w:val="0"/>
        <w:adjustRightInd w:val="0"/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54"/>
        <w:ind w:left="40"/>
        <w:jc w:val="both"/>
        <w:rPr>
          <w:rFonts w:ascii="Times New Roman CYR" w:hAnsi="Times New Roman CYR" w:cs="Times New Roman CYR"/>
          <w:b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54"/>
        <w:ind w:left="40"/>
        <w:jc w:val="both"/>
        <w:rPr>
          <w:rFonts w:ascii="Times New Roman CYR" w:hAnsi="Times New Roman CYR" w:cs="Times New Roman CYR"/>
          <w:b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54"/>
        <w:ind w:left="40"/>
        <w:jc w:val="both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Писатели улыбаются, или Смех Михаила Зощенко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М. Зощенко.</w:t>
      </w:r>
      <w:r w:rsidRPr="00600B6B">
        <w:rPr>
          <w:rFonts w:ascii="Times New Roman CYR" w:hAnsi="Times New Roman CYR" w:cs="Times New Roman CYR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spacing w:after="174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Рассказ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Беда</w:t>
      </w:r>
      <w:r w:rsidRPr="00600B6B">
        <w:rPr>
          <w:b/>
          <w:bCs/>
          <w:i/>
          <w:iCs/>
        </w:rPr>
        <w:t>», «Галоша»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Смешное и грустное в рассказах писателя.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4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Песни на слова русских поэтов XX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А. Вертинский.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Доченьки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И. Гофф.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Русское поле</w:t>
      </w:r>
      <w:r w:rsidRPr="00600B6B">
        <w:rPr>
          <w:b/>
          <w:bCs/>
          <w:i/>
          <w:iCs/>
          <w:highlight w:val="white"/>
        </w:rPr>
        <w:t xml:space="preserve">»;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Б. Окуджава.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 Смоленской дороге...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Лирические размышления о жизни, быстро текущем времени. Светлая грусть переживаний.</w:t>
      </w:r>
    </w:p>
    <w:p w:rsidR="0034458E" w:rsidRPr="00600B6B" w:rsidRDefault="0034458E" w:rsidP="0034458E">
      <w:pPr>
        <w:autoSpaceDE w:val="0"/>
        <w:autoSpaceDN w:val="0"/>
        <w:adjustRightInd w:val="0"/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Песня как синтетический жанр искусства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Из литературы народов России: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Расул Гамзатов.</w:t>
      </w:r>
      <w:r w:rsidRPr="00600B6B">
        <w:rPr>
          <w:rFonts w:ascii="Times New Roman CYR" w:hAnsi="Times New Roman CYR" w:cs="Times New Roman CYR"/>
        </w:rPr>
        <w:t xml:space="preserve"> Краткий рассказ об аварском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b/>
          <w:bCs/>
        </w:rPr>
      </w:pP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Опять за спиною родная земля...</w:t>
      </w:r>
      <w:r w:rsidRPr="00600B6B">
        <w:rPr>
          <w:b/>
          <w:bCs/>
        </w:rPr>
        <w:t>», «</w:t>
      </w:r>
      <w:r w:rsidRPr="00600B6B">
        <w:rPr>
          <w:rFonts w:ascii="Times New Roman CYR" w:hAnsi="Times New Roman CYR" w:cs="Times New Roman CYR"/>
          <w:b/>
          <w:bCs/>
        </w:rPr>
        <w:t>Я вновь пришёл сюда и сам не верю...</w:t>
      </w:r>
      <w:r w:rsidRPr="00600B6B">
        <w:rPr>
          <w:b/>
          <w:bCs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из цикла </w:t>
      </w:r>
      <w:r w:rsidRPr="00600B6B">
        <w:rPr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Восьмистишия</w:t>
      </w:r>
      <w:r w:rsidRPr="00600B6B">
        <w:rPr>
          <w:i/>
          <w:iCs/>
          <w:highlight w:val="white"/>
        </w:rPr>
        <w:t>»),</w:t>
      </w:r>
      <w:r w:rsidRPr="00600B6B">
        <w:rPr>
          <w:b/>
          <w:bCs/>
        </w:rPr>
        <w:t xml:space="preserve"> «</w:t>
      </w:r>
      <w:r w:rsidRPr="00600B6B">
        <w:rPr>
          <w:rFonts w:ascii="Times New Roman CYR" w:hAnsi="Times New Roman CYR" w:cs="Times New Roman CYR"/>
          <w:b/>
          <w:bCs/>
        </w:rPr>
        <w:t>О моей Родине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34458E" w:rsidRPr="00600B6B" w:rsidRDefault="0034458E" w:rsidP="0034458E">
      <w:pPr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Джордж Гордон Байрон.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Душа моя мрачна...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Проспер</w:t>
      </w:r>
      <w:proofErr w:type="spellEnd"/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Мериме.</w:t>
      </w:r>
      <w:r w:rsidRPr="00600B6B">
        <w:rPr>
          <w:rFonts w:ascii="Times New Roman CYR" w:hAnsi="Times New Roman CYR" w:cs="Times New Roman CYR"/>
        </w:rPr>
        <w:t xml:space="preserve">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Новелла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Маттео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Фальконе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Изображение дикой природы. Превосходство естественной, </w:t>
      </w:r>
      <w:r w:rsidRPr="00600B6B">
        <w:t>«</w:t>
      </w:r>
      <w:r w:rsidRPr="00600B6B">
        <w:rPr>
          <w:rFonts w:ascii="Times New Roman CYR" w:hAnsi="Times New Roman CYR" w:cs="Times New Roman CYR"/>
        </w:rPr>
        <w:t>простой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жизни и исторически сложившихся устоев </w:t>
      </w:r>
      <w:proofErr w:type="gramStart"/>
      <w:r w:rsidRPr="00600B6B">
        <w:rPr>
          <w:rFonts w:ascii="Times New Roman CYR" w:hAnsi="Times New Roman CYR" w:cs="Times New Roman CYR"/>
        </w:rPr>
        <w:t>над</w:t>
      </w:r>
      <w:proofErr w:type="gramEnd"/>
      <w:r w:rsidRPr="00600B6B">
        <w:rPr>
          <w:rFonts w:ascii="Times New Roman CYR" w:hAnsi="Times New Roman CYR" w:cs="Times New Roman CYR"/>
        </w:rPr>
        <w:t xml:space="preserve"> цивилизованной с её порочными нравами. Романтический сюжет и его реалистическое воплощение.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Генри.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Дары волхвов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Сила любви и преданности. Жертвенность во имя любви. </w:t>
      </w:r>
      <w:proofErr w:type="gramStart"/>
      <w:r w:rsidRPr="00600B6B">
        <w:rPr>
          <w:rFonts w:ascii="Times New Roman CYR" w:hAnsi="Times New Roman CYR" w:cs="Times New Roman CYR"/>
        </w:rPr>
        <w:t>Смешное</w:t>
      </w:r>
      <w:proofErr w:type="gramEnd"/>
      <w:r w:rsidRPr="00600B6B">
        <w:rPr>
          <w:rFonts w:ascii="Times New Roman CYR" w:hAnsi="Times New Roman CYR" w:cs="Times New Roman CYR"/>
        </w:rPr>
        <w:t xml:space="preserve"> и возвышенное в рассказе.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Рождественский рассказ (развитие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Рей Дуглас </w:t>
      </w: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Брэдбери</w:t>
      </w:r>
      <w:proofErr w:type="spellEnd"/>
      <w:r w:rsidRPr="00600B6B">
        <w:rPr>
          <w:rFonts w:ascii="Times New Roman CYR" w:hAnsi="Times New Roman CYR" w:cs="Times New Roman CYR"/>
          <w:b/>
          <w:b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Каникулы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Фантастические рассказы Рея </w:t>
      </w:r>
      <w:proofErr w:type="spellStart"/>
      <w:r w:rsidRPr="00600B6B">
        <w:rPr>
          <w:rFonts w:ascii="Times New Roman CYR" w:hAnsi="Times New Roman CYR" w:cs="Times New Roman CYR"/>
        </w:rPr>
        <w:t>Брэдбери</w:t>
      </w:r>
      <w:proofErr w:type="spellEnd"/>
      <w:r w:rsidRPr="00600B6B">
        <w:rPr>
          <w:rFonts w:ascii="Times New Roman CYR" w:hAnsi="Times New Roman CYR" w:cs="Times New Roman CYR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hanging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   Э.По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Золотой жук</w:t>
      </w:r>
      <w:r w:rsidRPr="00600B6B">
        <w:rPr>
          <w:b/>
          <w:bCs/>
          <w:i/>
          <w:iCs/>
          <w:highlight w:val="white"/>
        </w:rPr>
        <w:t>».</w:t>
      </w:r>
      <w:r w:rsidRPr="00600B6B">
        <w:rPr>
          <w:b/>
          <w:bCs/>
          <w:i/>
          <w:iCs/>
        </w:rPr>
        <w:t xml:space="preserve"> </w:t>
      </w:r>
      <w:r w:rsidRPr="00600B6B">
        <w:t>(</w:t>
      </w:r>
      <w:r w:rsidRPr="00600B6B">
        <w:rPr>
          <w:u w:val="single"/>
        </w:rPr>
        <w:t>Для внеклассного чтения</w:t>
      </w:r>
      <w:r w:rsidRPr="00600B6B">
        <w:t>)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Фантастика в художественной литературе (развитие представлений)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ВОСЬМОЙ КЛАСС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25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Введение</w:t>
      </w:r>
    </w:p>
    <w:p w:rsidR="0034458E" w:rsidRPr="00600B6B" w:rsidRDefault="0034458E" w:rsidP="0034458E">
      <w:pPr>
        <w:autoSpaceDE w:val="0"/>
        <w:autoSpaceDN w:val="0"/>
        <w:adjustRightInd w:val="0"/>
        <w:spacing w:after="17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3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УСТНОЕ НАРОДНОЕ ТВОРЧЕСТВО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i/>
          <w:iCs/>
          <w:highlight w:val="white"/>
        </w:rPr>
        <w:t>В мире русской народной песни (лирические, исторические песни). Отражение жизни народа в народной песне: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В темном лесе</w:t>
      </w:r>
      <w:r w:rsidRPr="00600B6B">
        <w:rPr>
          <w:b/>
          <w:bCs/>
        </w:rPr>
        <w:t>», «</w:t>
      </w:r>
      <w:r w:rsidRPr="00600B6B">
        <w:rPr>
          <w:rFonts w:ascii="Times New Roman CYR" w:hAnsi="Times New Roman CYR" w:cs="Times New Roman CYR"/>
          <w:b/>
          <w:bCs/>
        </w:rPr>
        <w:t>Уж ты ночка, ноченька тёмная...</w:t>
      </w:r>
      <w:r w:rsidRPr="00600B6B">
        <w:rPr>
          <w:b/>
          <w:bCs/>
        </w:rPr>
        <w:t>», «</w:t>
      </w:r>
      <w:r w:rsidRPr="00600B6B">
        <w:rPr>
          <w:rFonts w:ascii="Times New Roman CYR" w:hAnsi="Times New Roman CYR" w:cs="Times New Roman CYR"/>
          <w:b/>
          <w:bCs/>
        </w:rPr>
        <w:t>Вдоль по улице метелица метёт...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Частушки</w:t>
      </w:r>
      <w:r w:rsidRPr="00600B6B">
        <w:rPr>
          <w:rFonts w:ascii="Times New Roman CYR" w:hAnsi="Times New Roman CYR" w:cs="Times New Roman CYR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Предания</w:t>
      </w:r>
      <w:r w:rsidRPr="00600B6B">
        <w:rPr>
          <w:rFonts w:ascii="Times New Roman CYR" w:hAnsi="Times New Roman CYR" w:cs="Times New Roman CYR"/>
        </w:rPr>
        <w:t xml:space="preserve"> как исторический жанр русской народной прозы.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 Пугачёве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 покорении Сибири Ермаком...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Особенности содержания и формы народных преданий.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Народная песня, частушка (развитие представлений). Предание (развитие представлений).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3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ИЗ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ДРЕВНЕРУССКОЙ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Из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Жития Александра Невского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Художественные особенности воинской повести и жития.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Шемякин суд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>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</w:t>
      </w:r>
      <w:proofErr w:type="gramStart"/>
      <w:r w:rsidRPr="00600B6B">
        <w:rPr>
          <w:rFonts w:ascii="Times New Roman CYR" w:hAnsi="Times New Roman CYR" w:cs="Times New Roman CYR"/>
        </w:rPr>
        <w:t>комические ситуации</w:t>
      </w:r>
      <w:proofErr w:type="gramEnd"/>
      <w:r w:rsidRPr="00600B6B">
        <w:rPr>
          <w:rFonts w:ascii="Times New Roman CYR" w:hAnsi="Times New Roman CYR" w:cs="Times New Roman CYR"/>
        </w:rPr>
        <w:t xml:space="preserve"> с двумя плутами.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t>«</w:t>
      </w:r>
      <w:r w:rsidRPr="00600B6B">
        <w:rPr>
          <w:rFonts w:ascii="Times New Roman CYR" w:hAnsi="Times New Roman CYR" w:cs="Times New Roman CYR"/>
        </w:rPr>
        <w:t>Шемякин суд</w:t>
      </w:r>
      <w:r w:rsidRPr="00600B6B">
        <w:t>» - «</w:t>
      </w:r>
      <w:proofErr w:type="spellStart"/>
      <w:r w:rsidRPr="00600B6B">
        <w:rPr>
          <w:rFonts w:ascii="Times New Roman CYR" w:hAnsi="Times New Roman CYR" w:cs="Times New Roman CYR"/>
        </w:rPr>
        <w:t>кривосуд</w:t>
      </w:r>
      <w:proofErr w:type="spellEnd"/>
      <w:r w:rsidRPr="00600B6B">
        <w:t>» (</w:t>
      </w:r>
      <w:proofErr w:type="spellStart"/>
      <w:r w:rsidRPr="00600B6B">
        <w:rPr>
          <w:rFonts w:ascii="Times New Roman CYR" w:hAnsi="Times New Roman CYR" w:cs="Times New Roman CYR"/>
        </w:rPr>
        <w:t>Шемяка</w:t>
      </w:r>
      <w:proofErr w:type="spellEnd"/>
      <w:r w:rsidRPr="00600B6B">
        <w:rPr>
          <w:rFonts w:ascii="Times New Roman CYR" w:hAnsi="Times New Roman CYR" w:cs="Times New Roman CYR"/>
        </w:rPr>
        <w:t xml:space="preserve"> </w:t>
      </w:r>
      <w:r w:rsidRPr="00600B6B">
        <w:t>«</w:t>
      </w:r>
      <w:proofErr w:type="gramStart"/>
      <w:r w:rsidRPr="00600B6B">
        <w:rPr>
          <w:rFonts w:ascii="Times New Roman CYR" w:hAnsi="Times New Roman CYR" w:cs="Times New Roman CYR"/>
        </w:rPr>
        <w:t>посулы</w:t>
      </w:r>
      <w:proofErr w:type="gramEnd"/>
      <w:r w:rsidRPr="00600B6B">
        <w:rPr>
          <w:rFonts w:ascii="Times New Roman CYR" w:hAnsi="Times New Roman CYR" w:cs="Times New Roman CYR"/>
        </w:rPr>
        <w:t xml:space="preserve"> любил, потому так он и судил</w:t>
      </w:r>
      <w:r w:rsidRPr="00600B6B">
        <w:t xml:space="preserve">»). </w:t>
      </w:r>
      <w:r w:rsidRPr="00600B6B">
        <w:rPr>
          <w:rFonts w:ascii="Times New Roman CYR" w:hAnsi="Times New Roman CYR" w:cs="Times New Roman CYR"/>
        </w:rPr>
        <w:t>Особенности поэтики бытовой сатирической повести.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ЛИТЕРАТУРЫ XVIII ВЕКА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Денис Иванович Фонвизин.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i/>
          <w:iCs/>
          <w:highlight w:val="white"/>
        </w:rPr>
        <w:t>Недоросль</w:t>
      </w:r>
      <w:r w:rsidRPr="00600B6B">
        <w:rPr>
          <w:b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сцены).</w:t>
      </w:r>
      <w:r w:rsidRPr="00600B6B">
        <w:rPr>
          <w:rFonts w:ascii="Times New Roman CYR" w:hAnsi="Times New Roman CYR" w:cs="Times New Roman CYR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Понятие о классицизме. Основные правила классицизма в драматическом произведении.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ЛИТЕРАТУРЫ XIX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</w:rPr>
        <w:t>Иван Андреевич Крылов</w:t>
      </w:r>
      <w:r w:rsidRPr="00600B6B">
        <w:rPr>
          <w:rFonts w:ascii="Times New Roman CYR" w:hAnsi="Times New Roman CYR" w:cs="Times New Roman CYR"/>
        </w:rPr>
        <w:t>. Поэт и мудрец. Язвительный сатирик и баснописец.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Обоз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Басня. Мораль. Аллегория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highlight w:val="white"/>
        </w:rPr>
        <w:t>Александр Сергеевич Пушкин</w:t>
      </w:r>
      <w:r w:rsidRPr="00600B6B">
        <w:rPr>
          <w:rFonts w:ascii="Times New Roman CYR" w:hAnsi="Times New Roman CYR" w:cs="Times New Roman CYR"/>
          <w:highlight w:val="white"/>
        </w:rPr>
        <w:t>.</w:t>
      </w:r>
      <w:r w:rsidRPr="00600B6B">
        <w:rPr>
          <w:rFonts w:ascii="Times New Roman CYR" w:hAnsi="Times New Roman CYR" w:cs="Times New Roman CYR"/>
        </w:rPr>
        <w:t xml:space="preserve"> Краткий рассказ об отношении поэта к истории и исторической теме в литературе.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Туча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proofErr w:type="spellStart"/>
      <w:r w:rsidRPr="00600B6B">
        <w:rPr>
          <w:rFonts w:ascii="Times New Roman CYR" w:hAnsi="Times New Roman CYR" w:cs="Times New Roman CYR"/>
        </w:rPr>
        <w:t>Разноплановость</w:t>
      </w:r>
      <w:proofErr w:type="spellEnd"/>
      <w:r w:rsidRPr="00600B6B">
        <w:rPr>
          <w:rFonts w:ascii="Times New Roman CYR" w:hAnsi="Times New Roman CYR" w:cs="Times New Roman CYR"/>
        </w:rPr>
        <w:t xml:space="preserve"> содержания стихотворения - зарисовка природы, отклик на десятилетие восстания декабристов.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proofErr w:type="gram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</w:t>
      </w:r>
      <w:proofErr w:type="gram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*** (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Я помню чудное мгновенье...</w:t>
      </w:r>
      <w:r w:rsidRPr="00600B6B">
        <w:rPr>
          <w:b/>
          <w:bCs/>
          <w:i/>
          <w:iCs/>
          <w:highlight w:val="white"/>
        </w:rPr>
        <w:t>»).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Обогащение любовной лирики мотивами пробуждения души к творчеству.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 xml:space="preserve">«19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октября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История Пугачёва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отрывки).</w:t>
      </w:r>
      <w:r w:rsidRPr="00600B6B">
        <w:rPr>
          <w:rFonts w:ascii="Times New Roman CYR" w:hAnsi="Times New Roman CYR" w:cs="Times New Roman CYR"/>
        </w:rPr>
        <w:t xml:space="preserve"> Заглавие Пушкина (</w:t>
      </w:r>
      <w:r w:rsidRPr="00600B6B">
        <w:t>«</w:t>
      </w:r>
      <w:r w:rsidRPr="00600B6B">
        <w:rPr>
          <w:rFonts w:ascii="Times New Roman CYR" w:hAnsi="Times New Roman CYR" w:cs="Times New Roman CYR"/>
        </w:rPr>
        <w:t>История Пугачёва</w:t>
      </w:r>
      <w:r w:rsidRPr="00600B6B">
        <w:t xml:space="preserve">») </w:t>
      </w:r>
      <w:r w:rsidRPr="00600B6B">
        <w:rPr>
          <w:rFonts w:ascii="Times New Roman CYR" w:hAnsi="Times New Roman CYR" w:cs="Times New Roman CYR"/>
        </w:rPr>
        <w:t>и поправка Николая I (</w:t>
      </w:r>
      <w:r w:rsidRPr="00600B6B">
        <w:t>«</w:t>
      </w:r>
      <w:r w:rsidRPr="00600B6B">
        <w:rPr>
          <w:rFonts w:ascii="Times New Roman CYR" w:hAnsi="Times New Roman CYR" w:cs="Times New Roman CYR"/>
        </w:rPr>
        <w:t>История пугачёвского бунта</w:t>
      </w:r>
      <w:r w:rsidRPr="00600B6B">
        <w:t xml:space="preserve">»), </w:t>
      </w:r>
      <w:r w:rsidRPr="00600B6B">
        <w:rPr>
          <w:rFonts w:ascii="Times New Roman CYR" w:hAnsi="Times New Roman CYR" w:cs="Times New Roman CYR"/>
        </w:rPr>
        <w:t xml:space="preserve">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</w:t>
      </w:r>
      <w:r w:rsidRPr="00600B6B">
        <w:t>«</w:t>
      </w:r>
      <w:r w:rsidRPr="00600B6B">
        <w:rPr>
          <w:rFonts w:ascii="Times New Roman CYR" w:hAnsi="Times New Roman CYR" w:cs="Times New Roman CYR"/>
        </w:rPr>
        <w:t>бессмысленный и беспощадный</w:t>
      </w:r>
      <w:r w:rsidRPr="00600B6B">
        <w:t>» (</w:t>
      </w:r>
      <w:r w:rsidRPr="00600B6B">
        <w:rPr>
          <w:rFonts w:ascii="Times New Roman CYR" w:hAnsi="Times New Roman CYR" w:cs="Times New Roman CYR"/>
        </w:rPr>
        <w:t>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</w:pPr>
      <w:r w:rsidRPr="00600B6B">
        <w:rPr>
          <w:rFonts w:ascii="Times New Roman CYR" w:hAnsi="Times New Roman CYR" w:cs="Times New Roman CYR"/>
        </w:rPr>
        <w:t>Роман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Капитанская дочка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Пётр Гринёв - жизненный путь героя, формирование характера (</w:t>
      </w:r>
      <w:r w:rsidRPr="00600B6B">
        <w:t>«</w:t>
      </w:r>
      <w:r w:rsidRPr="00600B6B">
        <w:rPr>
          <w:rFonts w:ascii="Times New Roman CYR" w:hAnsi="Times New Roman CYR" w:cs="Times New Roman CYR"/>
        </w:rPr>
        <w:t>Береги честь смолоду</w:t>
      </w:r>
      <w:r w:rsidRPr="00600B6B">
        <w:t xml:space="preserve">»). </w:t>
      </w:r>
      <w:r w:rsidRPr="00600B6B">
        <w:rPr>
          <w:rFonts w:ascii="Times New Roman CYR" w:hAnsi="Times New Roman CYR" w:cs="Times New Roman CYR"/>
        </w:rPr>
        <w:t xml:space="preserve">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</w:t>
      </w:r>
      <w:proofErr w:type="gramStart"/>
      <w:r w:rsidRPr="00600B6B">
        <w:rPr>
          <w:rFonts w:ascii="Times New Roman CYR" w:hAnsi="Times New Roman CYR" w:cs="Times New Roman CYR"/>
        </w:rPr>
        <w:t>Историческая</w:t>
      </w:r>
      <w:proofErr w:type="gramEnd"/>
      <w:r w:rsidRPr="00600B6B">
        <w:rPr>
          <w:rFonts w:ascii="Times New Roman CYR" w:hAnsi="Times New Roman CYR" w:cs="Times New Roman CYR"/>
        </w:rPr>
        <w:t xml:space="preserve"> правда и художественный вымысел в романе. Фольклорные мотивы в романе. Различие авторской позиции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Капитанской дочке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и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Истории Пугачёва</w:t>
      </w:r>
      <w:r w:rsidRPr="00600B6B"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i/>
        </w:rPr>
        <w:t>«Выстрел», «Гробовщик</w:t>
      </w:r>
      <w:r w:rsidRPr="00600B6B">
        <w:rPr>
          <w:rFonts w:ascii="Times New Roman CYR" w:hAnsi="Times New Roman CYR" w:cs="Times New Roman CYR"/>
          <w:b/>
        </w:rPr>
        <w:t xml:space="preserve">»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Поэма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Мцыри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«</w:t>
      </w:r>
      <w:r w:rsidRPr="00600B6B">
        <w:rPr>
          <w:rFonts w:ascii="Times New Roman CYR" w:hAnsi="Times New Roman CYR" w:cs="Times New Roman CYR"/>
        </w:rPr>
        <w:t>Мцыри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Ревизор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Комедия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со злостью и солью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</w:t>
      </w:r>
      <w:r w:rsidRPr="00600B6B">
        <w:t>«</w:t>
      </w:r>
      <w:r w:rsidRPr="00600B6B">
        <w:rPr>
          <w:rFonts w:ascii="Times New Roman CYR" w:hAnsi="Times New Roman CYR" w:cs="Times New Roman CYR"/>
        </w:rPr>
        <w:t>Ревизор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Разоблачение пороков чиновничества. Цель автора - высмеять </w:t>
      </w:r>
      <w:r w:rsidRPr="00600B6B">
        <w:t>«</w:t>
      </w:r>
      <w:r w:rsidRPr="00600B6B">
        <w:rPr>
          <w:rFonts w:ascii="Times New Roman CYR" w:hAnsi="Times New Roman CYR" w:cs="Times New Roman CYR"/>
        </w:rPr>
        <w:t>всё дурное в России</w:t>
      </w:r>
      <w:r w:rsidRPr="00600B6B">
        <w:t>» (</w:t>
      </w:r>
      <w:r w:rsidRPr="00600B6B">
        <w:rPr>
          <w:rFonts w:ascii="Times New Roman CYR" w:hAnsi="Times New Roman CYR" w:cs="Times New Roman CYR"/>
        </w:rPr>
        <w:t xml:space="preserve">Н. В. Гоголь). Новизна финала, немой сцены, своеобразие действия пьесы </w:t>
      </w:r>
      <w:r w:rsidRPr="00600B6B">
        <w:t>«</w:t>
      </w:r>
      <w:r w:rsidRPr="00600B6B">
        <w:rPr>
          <w:rFonts w:ascii="Times New Roman CYR" w:hAnsi="Times New Roman CYR" w:cs="Times New Roman CYR"/>
        </w:rPr>
        <w:t>от начала до конца вытекает из характеров</w:t>
      </w:r>
      <w:r w:rsidRPr="00600B6B">
        <w:t>» (</w:t>
      </w:r>
      <w:r w:rsidRPr="00600B6B">
        <w:rPr>
          <w:rFonts w:ascii="Times New Roman CYR" w:hAnsi="Times New Roman CYR" w:cs="Times New Roman CYR"/>
        </w:rPr>
        <w:t xml:space="preserve">В. И. Немирович-Данченко). Хлестаков и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миражная интрига</w:t>
      </w:r>
      <w:r w:rsidRPr="00600B6B">
        <w:t>» (</w:t>
      </w:r>
      <w:r w:rsidRPr="00600B6B">
        <w:rPr>
          <w:rFonts w:ascii="Times New Roman CYR" w:hAnsi="Times New Roman CYR" w:cs="Times New Roman CYR"/>
        </w:rPr>
        <w:t xml:space="preserve">Ю. Манн). </w:t>
      </w:r>
      <w:proofErr w:type="gramStart"/>
      <w:r w:rsidRPr="00600B6B">
        <w:rPr>
          <w:rFonts w:ascii="Times New Roman CYR" w:hAnsi="Times New Roman CYR" w:cs="Times New Roman CYR"/>
        </w:rPr>
        <w:t>Хлестаковщина</w:t>
      </w:r>
      <w:proofErr w:type="gramEnd"/>
      <w:r w:rsidRPr="00600B6B">
        <w:rPr>
          <w:rFonts w:ascii="Times New Roman CYR" w:hAnsi="Times New Roman CYR" w:cs="Times New Roman CYR"/>
        </w:rPr>
        <w:t xml:space="preserve"> как общественное явление.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Шинель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Образ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маленького человека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в литературе. Потеря Акакием Акакиевичем </w:t>
      </w:r>
      <w:proofErr w:type="spellStart"/>
      <w:r w:rsidRPr="00600B6B">
        <w:rPr>
          <w:rFonts w:ascii="Times New Roman CYR" w:hAnsi="Times New Roman CYR" w:cs="Times New Roman CYR"/>
        </w:rPr>
        <w:t>Башмачкиным</w:t>
      </w:r>
      <w:proofErr w:type="spellEnd"/>
      <w:r w:rsidRPr="00600B6B">
        <w:rPr>
          <w:rFonts w:ascii="Times New Roman CYR" w:hAnsi="Times New Roman CYR" w:cs="Times New Roman CYR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4458E" w:rsidRPr="00600B6B" w:rsidRDefault="0034458E" w:rsidP="0034458E">
      <w:pPr>
        <w:tabs>
          <w:tab w:val="left" w:pos="5760"/>
        </w:tabs>
        <w:rPr>
          <w:b/>
          <w:bCs/>
          <w:i/>
        </w:rPr>
      </w:pPr>
      <w:r w:rsidRPr="00600B6B">
        <w:rPr>
          <w:b/>
          <w:bCs/>
        </w:rPr>
        <w:t xml:space="preserve">Ф.И. Тютчев – </w:t>
      </w:r>
      <w:r w:rsidRPr="00600B6B">
        <w:rPr>
          <w:b/>
          <w:bCs/>
          <w:i/>
          <w:kern w:val="36"/>
        </w:rPr>
        <w:t>Стихотворения</w:t>
      </w:r>
      <w:r w:rsidRPr="00600B6B">
        <w:rPr>
          <w:b/>
          <w:bCs/>
          <w:i/>
        </w:rPr>
        <w:t>:</w:t>
      </w:r>
      <w:r w:rsidRPr="00600B6B">
        <w:rPr>
          <w:rStyle w:val="a6"/>
          <w:b/>
          <w:i/>
        </w:rPr>
        <w:t xml:space="preserve"> </w:t>
      </w:r>
      <w:r w:rsidRPr="00600B6B">
        <w:rPr>
          <w:b/>
          <w:i/>
        </w:rPr>
        <w:t xml:space="preserve">«Весенняя гроза» («Люблю грозу в начале мая…») </w:t>
      </w:r>
    </w:p>
    <w:p w:rsidR="0034458E" w:rsidRPr="00600B6B" w:rsidRDefault="0034458E" w:rsidP="0034458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600B6B">
        <w:rPr>
          <w:rFonts w:ascii="Times New Roman" w:hAnsi="Times New Roman"/>
          <w:b/>
          <w:i/>
          <w:sz w:val="24"/>
          <w:szCs w:val="24"/>
        </w:rPr>
        <w:t xml:space="preserve">(1828, </w:t>
      </w:r>
      <w:proofErr w:type="spellStart"/>
      <w:r w:rsidRPr="00600B6B">
        <w:rPr>
          <w:rFonts w:ascii="Times New Roman" w:hAnsi="Times New Roman"/>
          <w:b/>
          <w:i/>
          <w:sz w:val="24"/>
          <w:szCs w:val="24"/>
        </w:rPr>
        <w:t>нач</w:t>
      </w:r>
      <w:proofErr w:type="spellEnd"/>
      <w:r w:rsidRPr="00600B6B">
        <w:rPr>
          <w:rFonts w:ascii="Times New Roman" w:hAnsi="Times New Roman"/>
          <w:b/>
          <w:i/>
          <w:sz w:val="24"/>
          <w:szCs w:val="24"/>
        </w:rPr>
        <w:t>. 1850-х), «</w:t>
      </w:r>
      <w:proofErr w:type="spellStart"/>
      <w:r w:rsidRPr="00600B6B">
        <w:rPr>
          <w:rFonts w:ascii="Times New Roman" w:hAnsi="Times New Roman"/>
          <w:b/>
          <w:i/>
          <w:sz w:val="24"/>
          <w:szCs w:val="24"/>
        </w:rPr>
        <w:t>Silentium</w:t>
      </w:r>
      <w:proofErr w:type="spellEnd"/>
      <w:r w:rsidRPr="00600B6B">
        <w:rPr>
          <w:rFonts w:ascii="Times New Roman" w:hAnsi="Times New Roman"/>
          <w:b/>
          <w:i/>
          <w:sz w:val="24"/>
          <w:szCs w:val="24"/>
        </w:rPr>
        <w:t xml:space="preserve">!» (Молчи, скрывайся и таи…) (1829, </w:t>
      </w:r>
      <w:proofErr w:type="spellStart"/>
      <w:r w:rsidRPr="00600B6B">
        <w:rPr>
          <w:rFonts w:ascii="Times New Roman" w:hAnsi="Times New Roman"/>
          <w:b/>
          <w:i/>
          <w:sz w:val="24"/>
          <w:szCs w:val="24"/>
        </w:rPr>
        <w:t>нач</w:t>
      </w:r>
      <w:proofErr w:type="spellEnd"/>
      <w:r w:rsidRPr="00600B6B">
        <w:rPr>
          <w:rFonts w:ascii="Times New Roman" w:hAnsi="Times New Roman"/>
          <w:b/>
          <w:i/>
          <w:sz w:val="24"/>
          <w:szCs w:val="24"/>
        </w:rPr>
        <w:t xml:space="preserve">. 1830-х) </w:t>
      </w:r>
    </w:p>
    <w:p w:rsidR="0034458E" w:rsidRPr="00600B6B" w:rsidRDefault="0034458E" w:rsidP="0034458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600B6B">
        <w:rPr>
          <w:rFonts w:ascii="Times New Roman" w:hAnsi="Times New Roman"/>
          <w:b/>
          <w:i/>
          <w:sz w:val="24"/>
          <w:szCs w:val="24"/>
        </w:rPr>
        <w:t xml:space="preserve">«Умом Россию не понять…» (1866). </w:t>
      </w:r>
    </w:p>
    <w:p w:rsidR="0034458E" w:rsidRPr="00600B6B" w:rsidRDefault="0034458E" w:rsidP="0034458E">
      <w:pPr>
        <w:tabs>
          <w:tab w:val="left" w:pos="5760"/>
        </w:tabs>
        <w:rPr>
          <w:b/>
          <w:bCs/>
        </w:rPr>
      </w:pPr>
      <w:r w:rsidRPr="00600B6B">
        <w:rPr>
          <w:b/>
          <w:bCs/>
        </w:rPr>
        <w:t>А.А. Фет</w:t>
      </w:r>
    </w:p>
    <w:p w:rsidR="0034458E" w:rsidRPr="00600B6B" w:rsidRDefault="0034458E" w:rsidP="0034458E">
      <w:pPr>
        <w:tabs>
          <w:tab w:val="left" w:pos="5760"/>
        </w:tabs>
        <w:rPr>
          <w:b/>
          <w:i/>
        </w:rPr>
      </w:pPr>
      <w:r w:rsidRPr="00600B6B">
        <w:rPr>
          <w:b/>
          <w:bCs/>
          <w:i/>
          <w:kern w:val="36"/>
        </w:rPr>
        <w:t>Стихотворения</w:t>
      </w:r>
      <w:r w:rsidRPr="00600B6B">
        <w:rPr>
          <w:b/>
          <w:i/>
        </w:rPr>
        <w:t xml:space="preserve">: «Шепот, робкое дыханье…» (1850), «Как беден наш язык! Хочу и не могу…» (1887). 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Сергеевич Тургенев.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 (Тургенев как пропагандист русской литературы в Европе).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hanging="40"/>
        <w:jc w:val="both"/>
      </w:pPr>
      <w:r w:rsidRPr="00600B6B">
        <w:rPr>
          <w:rFonts w:ascii="Times New Roman CYR" w:hAnsi="Times New Roman CYR" w:cs="Times New Roman CYR"/>
        </w:rPr>
        <w:t>Повесть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Ася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Проблема счастья в повести. Образ «тургеневской девушки». </w:t>
      </w:r>
      <w:proofErr w:type="gramStart"/>
      <w:r w:rsidRPr="00600B6B">
        <w:t>Злободневное</w:t>
      </w:r>
      <w:proofErr w:type="gramEnd"/>
      <w:r w:rsidRPr="00600B6B">
        <w:t xml:space="preserve"> и вечное в повести.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Семёнович Лесков.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Старый гений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Сатира на чиновничество. Защита </w:t>
      </w:r>
      <w:proofErr w:type="gramStart"/>
      <w:r w:rsidRPr="00600B6B">
        <w:rPr>
          <w:rFonts w:ascii="Times New Roman CYR" w:hAnsi="Times New Roman CYR" w:cs="Times New Roman CYR"/>
        </w:rPr>
        <w:t>беззащитных</w:t>
      </w:r>
      <w:proofErr w:type="gramEnd"/>
      <w:r w:rsidRPr="00600B6B">
        <w:rPr>
          <w:rFonts w:ascii="Times New Roman CYR" w:hAnsi="Times New Roman CYR" w:cs="Times New Roman CYR"/>
        </w:rPr>
        <w:t>. Нравственные проблемы рассказа. Деталь как средство создания образа в рассказе.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Рассказ (развитие представлений). Художественная деталь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Лев Николаевич Толстой.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 Идеал взаимной любви и согласия в обществе.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После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i/>
          <w:iCs/>
          <w:highlight w:val="white"/>
        </w:rPr>
        <w:t>бала</w:t>
      </w:r>
      <w:r w:rsidRPr="00600B6B">
        <w:rPr>
          <w:b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Идея </w:t>
      </w:r>
      <w:proofErr w:type="spellStart"/>
      <w:r w:rsidRPr="00600B6B">
        <w:rPr>
          <w:rFonts w:ascii="Times New Roman CYR" w:hAnsi="Times New Roman CYR" w:cs="Times New Roman CYR"/>
        </w:rPr>
        <w:t>разделённости</w:t>
      </w:r>
      <w:proofErr w:type="spellEnd"/>
      <w:r w:rsidRPr="00600B6B">
        <w:rPr>
          <w:rFonts w:ascii="Times New Roman CYR" w:hAnsi="Times New Roman CYR" w:cs="Times New Roman CYR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600B6B">
        <w:rPr>
          <w:rFonts w:ascii="Times New Roman CYR" w:hAnsi="Times New Roman CYR" w:cs="Times New Roman CYR"/>
          <w:spacing w:val="10"/>
          <w:highlight w:val="white"/>
        </w:rPr>
        <w:t xml:space="preserve"> и</w:t>
      </w:r>
      <w:r w:rsidRPr="00600B6B">
        <w:rPr>
          <w:rFonts w:ascii="Times New Roman CYR" w:hAnsi="Times New Roman CYR" w:cs="Times New Roman CYR"/>
        </w:rPr>
        <w:t xml:space="preserve"> народа.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  <w:spacing w:val="10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 xml:space="preserve">Теория литературы. </w:t>
      </w:r>
      <w:r w:rsidRPr="00600B6B">
        <w:rPr>
          <w:rFonts w:ascii="Times New Roman CYR" w:hAnsi="Times New Roman CYR" w:cs="Times New Roman CYR"/>
          <w:spacing w:val="10"/>
        </w:rPr>
        <w:t>Художественная деталь. Антитеза (развитие представлений). Композиция (развитие представлений). Роль антитезы</w:t>
      </w:r>
      <w:r w:rsidRPr="00600B6B">
        <w:rPr>
          <w:rFonts w:ascii="Times New Roman CYR" w:hAnsi="Times New Roman CYR" w:cs="Times New Roman CYR"/>
          <w:highlight w:val="white"/>
        </w:rPr>
        <w:t xml:space="preserve"> в</w:t>
      </w:r>
      <w:r w:rsidRPr="00600B6B">
        <w:rPr>
          <w:rFonts w:ascii="Times New Roman CYR" w:hAnsi="Times New Roman CYR" w:cs="Times New Roman CYR"/>
          <w:spacing w:val="10"/>
        </w:rPr>
        <w:t xml:space="preserve"> композиции произведений.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" w:hAnsi="Times New Roman"/>
          <w:b/>
          <w:bCs/>
          <w:sz w:val="24"/>
          <w:szCs w:val="24"/>
          <w:highlight w:val="white"/>
        </w:rPr>
        <w:t>Антон Павлович Чехов.</w:t>
      </w:r>
      <w:r w:rsidRPr="00600B6B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«О любви»</w:t>
      </w:r>
      <w:r w:rsidRPr="00600B6B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(из трилогии).</w:t>
      </w:r>
      <w:r w:rsidRPr="00600B6B">
        <w:rPr>
          <w:rFonts w:ascii="Times New Roman" w:hAnsi="Times New Roman"/>
          <w:sz w:val="24"/>
          <w:szCs w:val="24"/>
        </w:rPr>
        <w:t xml:space="preserve"> История о любви и упущенном счастье.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600B6B">
        <w:rPr>
          <w:rFonts w:ascii="Times New Roman" w:hAnsi="Times New Roman"/>
          <w:sz w:val="24"/>
          <w:szCs w:val="24"/>
        </w:rPr>
        <w:t xml:space="preserve"> Психологизм художественной литературы (начальные представления).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  <w:r w:rsidRPr="00600B6B">
        <w:rPr>
          <w:rFonts w:ascii="Times New Roman" w:hAnsi="Times New Roman"/>
          <w:b/>
          <w:i/>
          <w:sz w:val="24"/>
          <w:szCs w:val="24"/>
        </w:rPr>
        <w:t xml:space="preserve">«Крыжовник» </w:t>
      </w:r>
      <w:r w:rsidRPr="00600B6B">
        <w:rPr>
          <w:rFonts w:ascii="Times New Roman" w:hAnsi="Times New Roman"/>
          <w:i/>
          <w:sz w:val="24"/>
          <w:szCs w:val="24"/>
        </w:rPr>
        <w:t xml:space="preserve">(из трилогии) </w:t>
      </w:r>
      <w:r w:rsidRPr="00600B6B">
        <w:rPr>
          <w:rFonts w:ascii="Times New Roman" w:hAnsi="Times New Roman"/>
          <w:sz w:val="24"/>
          <w:szCs w:val="24"/>
        </w:rPr>
        <w:t>(</w:t>
      </w:r>
      <w:r w:rsidRPr="00600B6B">
        <w:rPr>
          <w:rFonts w:ascii="Times New Roman" w:hAnsi="Times New Roman"/>
          <w:sz w:val="24"/>
          <w:szCs w:val="24"/>
          <w:u w:val="single"/>
        </w:rPr>
        <w:t>Для внеклассного чтения</w:t>
      </w:r>
      <w:r w:rsidRPr="00600B6B">
        <w:rPr>
          <w:rFonts w:ascii="Times New Roman" w:hAnsi="Times New Roman"/>
          <w:sz w:val="24"/>
          <w:szCs w:val="24"/>
        </w:rPr>
        <w:t xml:space="preserve">). Ложное представление о счастье, определяющее судьбу человека. 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280"/>
        <w:jc w:val="both"/>
        <w:rPr>
          <w:rFonts w:ascii="Times New Roman CYR" w:hAnsi="Times New Roman CYR" w:cs="Times New Roman CYR"/>
          <w:spacing w:val="10"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40"/>
        <w:jc w:val="center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>Поэзия родной природы в русской литературе XIX века</w:t>
      </w:r>
    </w:p>
    <w:p w:rsidR="0034458E" w:rsidRPr="00600B6B" w:rsidRDefault="0034458E" w:rsidP="0034458E">
      <w:pPr>
        <w:autoSpaceDE w:val="0"/>
        <w:autoSpaceDN w:val="0"/>
        <w:adjustRightInd w:val="0"/>
        <w:spacing w:after="120"/>
        <w:ind w:left="40" w:right="20" w:firstLine="280"/>
        <w:jc w:val="both"/>
        <w:rPr>
          <w:b/>
          <w:bCs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А. С. Пушкин.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Цветы последние милей...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Ф. И. Тютчев.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Осенний вечер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А. А. Фет.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Первый ландыш</w:t>
      </w:r>
      <w:r w:rsidRPr="00600B6B">
        <w:rPr>
          <w:b/>
          <w:bCs/>
        </w:rPr>
        <w:t>»;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А. Н. Майков.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Поле зыблется цветами...</w:t>
      </w:r>
      <w:r w:rsidRPr="00600B6B">
        <w:rPr>
          <w:b/>
          <w:bCs/>
        </w:rPr>
        <w:t>».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</w:t>
      </w:r>
      <w:r w:rsidRPr="00600B6B">
        <w:rPr>
          <w:rFonts w:ascii="Times New Roman CYR" w:hAnsi="Times New Roman CYR" w:cs="Times New Roman CYR"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highlight w:val="white"/>
        </w:rPr>
        <w:t>XX</w:t>
      </w:r>
      <w:r w:rsidRPr="00600B6B">
        <w:rPr>
          <w:rFonts w:ascii="Times New Roman CYR" w:hAnsi="Times New Roman CYR" w:cs="Times New Roman CYR"/>
          <w:b/>
          <w:bCs/>
        </w:rPr>
        <w:t xml:space="preserve">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Алексеевич Бунин.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Кавказ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Куст сирени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Сюжет и фабула.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Александр Александрович Блок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Краткий рассказ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Россия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Историческая тема в стихотворении, её современное звучание и смысл.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  <w:b/>
        </w:rPr>
      </w:pPr>
      <w:r w:rsidRPr="00600B6B">
        <w:rPr>
          <w:b/>
          <w:i/>
          <w:iCs/>
        </w:rPr>
        <w:t>Стихотворение «Девушка пела в церковном хоре…»</w:t>
      </w:r>
    </w:p>
    <w:p w:rsidR="0034458E" w:rsidRPr="00600B6B" w:rsidRDefault="0034458E" w:rsidP="0034458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 w:rsidRPr="00600B6B">
        <w:rPr>
          <w:b/>
          <w:bCs/>
          <w:kern w:val="36"/>
        </w:rPr>
        <w:t xml:space="preserve">    А.А. Ахматова </w:t>
      </w:r>
      <w:r w:rsidRPr="00600B6B">
        <w:rPr>
          <w:i/>
          <w:iCs/>
        </w:rPr>
        <w:t xml:space="preserve">«Пушкин», </w:t>
      </w:r>
      <w:r w:rsidRPr="00600B6B">
        <w:rPr>
          <w:b/>
          <w:bCs/>
          <w:i/>
          <w:iCs/>
        </w:rPr>
        <w:t>«</w:t>
      </w:r>
      <w:r w:rsidRPr="00600B6B">
        <w:rPr>
          <w:bCs/>
          <w:i/>
          <w:iCs/>
        </w:rPr>
        <w:t>Смуглый отрок бродил по аллеям…»</w:t>
      </w:r>
      <w:r w:rsidRPr="00600B6B">
        <w:rPr>
          <w:b/>
          <w:bCs/>
          <w:i/>
          <w:iCs/>
        </w:rPr>
        <w:t xml:space="preserve"> (1911), </w:t>
      </w:r>
      <w:r w:rsidRPr="00600B6B">
        <w:rPr>
          <w:i/>
          <w:iCs/>
        </w:rPr>
        <w:t xml:space="preserve"> </w:t>
      </w:r>
    </w:p>
    <w:p w:rsidR="0034458E" w:rsidRPr="00600B6B" w:rsidRDefault="0034458E" w:rsidP="0034458E">
      <w:pPr>
        <w:tabs>
          <w:tab w:val="left" w:pos="5760"/>
        </w:tabs>
        <w:jc w:val="both"/>
        <w:outlineLvl w:val="0"/>
        <w:rPr>
          <w:i/>
          <w:iCs/>
        </w:rPr>
      </w:pPr>
      <w:r w:rsidRPr="00600B6B">
        <w:rPr>
          <w:b/>
          <w:bCs/>
          <w:kern w:val="36"/>
        </w:rPr>
        <w:t xml:space="preserve">    Н.С. Гумилев </w:t>
      </w:r>
      <w:r w:rsidRPr="00600B6B">
        <w:rPr>
          <w:i/>
          <w:iCs/>
        </w:rPr>
        <w:t xml:space="preserve">«Капитаны» (1912) </w:t>
      </w:r>
    </w:p>
    <w:p w:rsidR="0034458E" w:rsidRPr="00600B6B" w:rsidRDefault="0034458E" w:rsidP="0034458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 w:rsidRPr="00600B6B">
        <w:rPr>
          <w:b/>
          <w:bCs/>
          <w:kern w:val="36"/>
        </w:rPr>
        <w:t xml:space="preserve">    </w:t>
      </w:r>
      <w:proofErr w:type="gramStart"/>
      <w:r w:rsidRPr="00600B6B">
        <w:rPr>
          <w:b/>
          <w:bCs/>
          <w:kern w:val="36"/>
        </w:rPr>
        <w:t xml:space="preserve">М.И. Цветаева </w:t>
      </w:r>
      <w:r w:rsidRPr="00600B6B">
        <w:rPr>
          <w:i/>
          <w:iCs/>
        </w:rPr>
        <w:t xml:space="preserve">«Идешь, на меня похожий» (1913), Генералам двенадцатого года» (1913),  «Мне нравится, что вы больны не мной…» (1915). </w:t>
      </w:r>
      <w:proofErr w:type="gramEnd"/>
    </w:p>
    <w:p w:rsidR="0034458E" w:rsidRPr="00600B6B" w:rsidRDefault="0034458E" w:rsidP="0034458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 w:rsidRPr="00600B6B">
        <w:t xml:space="preserve">    </w:t>
      </w:r>
      <w:r w:rsidRPr="00600B6B">
        <w:rPr>
          <w:b/>
          <w:bCs/>
          <w:kern w:val="36"/>
        </w:rPr>
        <w:t xml:space="preserve">О.Э. Мандельштам </w:t>
      </w:r>
      <w:r w:rsidRPr="00600B6B">
        <w:rPr>
          <w:b/>
          <w:bCs/>
          <w:i/>
          <w:iCs/>
        </w:rPr>
        <w:t xml:space="preserve"> «</w:t>
      </w:r>
      <w:r w:rsidRPr="00600B6B">
        <w:rPr>
          <w:bCs/>
          <w:i/>
          <w:iCs/>
        </w:rPr>
        <w:t xml:space="preserve">Я вернулся в мой город, знакомый до слез» 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Иван Сергеевич Шмелёв.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34458E" w:rsidRPr="00600B6B" w:rsidRDefault="0034458E" w:rsidP="0034458E">
      <w:pPr>
        <w:autoSpaceDE w:val="0"/>
        <w:autoSpaceDN w:val="0"/>
        <w:adjustRightInd w:val="0"/>
        <w:spacing w:after="353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Как я стал писателем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Рассказ о пути к творчеству. Сопоставление художественного произведения с </w:t>
      </w:r>
      <w:proofErr w:type="gramStart"/>
      <w:r w:rsidRPr="00600B6B">
        <w:rPr>
          <w:rFonts w:ascii="Times New Roman CYR" w:hAnsi="Times New Roman CYR" w:cs="Times New Roman CYR"/>
        </w:rPr>
        <w:t>документально-биографическими</w:t>
      </w:r>
      <w:proofErr w:type="gramEnd"/>
      <w:r w:rsidRPr="00600B6B">
        <w:rPr>
          <w:rFonts w:ascii="Times New Roman CYR" w:hAnsi="Times New Roman CYR" w:cs="Times New Roman CYR"/>
        </w:rPr>
        <w:t xml:space="preserve"> (мемуары, воспоминания, дневники).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4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Писатели улыбаются</w:t>
      </w:r>
    </w:p>
    <w:p w:rsidR="0034458E" w:rsidRPr="00600B6B" w:rsidRDefault="0034458E" w:rsidP="0034458E">
      <w:pPr>
        <w:ind w:left="40" w:hanging="40"/>
      </w:pPr>
      <w:r w:rsidRPr="00600B6B">
        <w:rPr>
          <w:rFonts w:ascii="Times New Roman CYR" w:hAnsi="Times New Roman CYR" w:cs="Times New Roman CYR"/>
        </w:rPr>
        <w:t>Журнал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b/>
          <w:bCs/>
          <w:highlight w:val="white"/>
        </w:rPr>
        <w:t>«</w:t>
      </w: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Сатирикон</w:t>
      </w:r>
      <w:proofErr w:type="spellEnd"/>
      <w:r w:rsidRPr="00600B6B">
        <w:rPr>
          <w:b/>
          <w:bCs/>
          <w:highlight w:val="white"/>
        </w:rPr>
        <w:t xml:space="preserve">».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Тэффи, О. Дымов, А. Аверченко.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Всеобщая история, обработанная „</w:t>
      </w:r>
      <w:proofErr w:type="spell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Сатириконом</w:t>
      </w:r>
      <w:proofErr w:type="spell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"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отрывки).</w:t>
      </w:r>
      <w:r w:rsidRPr="00600B6B">
        <w:rPr>
          <w:rFonts w:ascii="Times New Roman CYR" w:hAnsi="Times New Roman CYR" w:cs="Times New Roman CYR"/>
        </w:rPr>
        <w:t xml:space="preserve"> Сатирическое изображение исторических событий. </w:t>
      </w:r>
      <w:r w:rsidRPr="00600B6B">
        <w:rPr>
          <w:b/>
          <w:bCs/>
          <w:highlight w:val="white"/>
        </w:rPr>
        <w:t>Тэффи.</w:t>
      </w:r>
      <w:r w:rsidRPr="00600B6B">
        <w:rPr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«Жизнь и воротник»</w:t>
      </w:r>
      <w:proofErr w:type="gramStart"/>
      <w:r w:rsidRPr="00600B6B">
        <w:rPr>
          <w:b/>
          <w:bCs/>
          <w:i/>
          <w:iCs/>
          <w:highlight w:val="white"/>
        </w:rPr>
        <w:t>.</w:t>
      </w:r>
      <w:r w:rsidRPr="00600B6B">
        <w:rPr>
          <w:bCs/>
          <w:iCs/>
        </w:rPr>
        <w:t>(</w:t>
      </w:r>
      <w:proofErr w:type="gramEnd"/>
      <w:r w:rsidRPr="00600B6B">
        <w:rPr>
          <w:bCs/>
          <w:iCs/>
        </w:rPr>
        <w:t>Для чтения и обсуждения).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hanging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</w:rPr>
        <w:t>М. Зощенко.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История болезни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b/>
          <w:bCs/>
          <w:i/>
          <w:iCs/>
        </w:rPr>
        <w:t xml:space="preserve">; «Медицинский случай», «Аристократка» </w:t>
      </w:r>
      <w:r w:rsidRPr="00600B6B">
        <w:rPr>
          <w:bCs/>
          <w:iCs/>
        </w:rPr>
        <w:t>(</w:t>
      </w:r>
      <w:r w:rsidRPr="00600B6B">
        <w:rPr>
          <w:bCs/>
          <w:iCs/>
          <w:u w:val="single"/>
        </w:rPr>
        <w:t>Для внеклассного чтения</w:t>
      </w:r>
      <w:r w:rsidRPr="00600B6B">
        <w:rPr>
          <w:bCs/>
          <w:iCs/>
        </w:rPr>
        <w:t>).</w:t>
      </w:r>
    </w:p>
    <w:p w:rsidR="0034458E" w:rsidRPr="00600B6B" w:rsidRDefault="0034458E" w:rsidP="0034458E">
      <w:pPr>
        <w:autoSpaceDE w:val="0"/>
        <w:autoSpaceDN w:val="0"/>
        <w:adjustRightInd w:val="0"/>
        <w:ind w:left="40" w:hanging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Сатира и юмор в рассказах.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</w:rPr>
        <w:t>Михаил Андреевич Осоргин.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spacing w:after="12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Пенсне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Сочетание фантастики и реальности в рассказе. Мелочи быта и их психологическое содержание.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Михаил Афанасьевич Булгаков.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Повесть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Собачье сердце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- основа живучести </w:t>
      </w:r>
      <w:r w:rsidRPr="00600B6B">
        <w:t>«</w:t>
      </w:r>
      <w:proofErr w:type="spellStart"/>
      <w:r w:rsidRPr="00600B6B">
        <w:rPr>
          <w:rFonts w:ascii="Times New Roman CYR" w:hAnsi="Times New Roman CYR" w:cs="Times New Roman CYR"/>
        </w:rPr>
        <w:t>шариковщины</w:t>
      </w:r>
      <w:proofErr w:type="spellEnd"/>
      <w:r w:rsidRPr="00600B6B">
        <w:t>», «</w:t>
      </w:r>
      <w:proofErr w:type="spellStart"/>
      <w:r w:rsidRPr="00600B6B">
        <w:rPr>
          <w:rFonts w:ascii="Times New Roman CYR" w:hAnsi="Times New Roman CYR" w:cs="Times New Roman CYR"/>
        </w:rPr>
        <w:t>швондерства</w:t>
      </w:r>
      <w:proofErr w:type="spellEnd"/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Поэтика Булгакова-сатирика. Приём гротеска в повести.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Художественная условность, фантастика, сатира (развитие понятий).</w:t>
      </w:r>
    </w:p>
    <w:p w:rsidR="0034458E" w:rsidRPr="00600B6B" w:rsidRDefault="0034458E" w:rsidP="0034458E">
      <w:pPr>
        <w:ind w:left="40" w:hanging="40"/>
        <w:rPr>
          <w:b/>
          <w:bCs/>
          <w:iCs/>
        </w:rPr>
      </w:pPr>
      <w:r w:rsidRPr="00600B6B">
        <w:rPr>
          <w:b/>
          <w:bCs/>
          <w:iCs/>
        </w:rPr>
        <w:t xml:space="preserve"> Константин Георгиевич Паустовский. </w:t>
      </w:r>
    </w:p>
    <w:p w:rsidR="0034458E" w:rsidRPr="00600B6B" w:rsidRDefault="0034458E" w:rsidP="0034458E">
      <w:pPr>
        <w:ind w:left="40" w:hanging="40"/>
        <w:rPr>
          <w:bCs/>
          <w:iCs/>
        </w:rPr>
      </w:pPr>
      <w:r w:rsidRPr="00600B6B">
        <w:rPr>
          <w:b/>
          <w:bCs/>
          <w:iCs/>
        </w:rPr>
        <w:t xml:space="preserve"> </w:t>
      </w:r>
      <w:r w:rsidRPr="00600B6B">
        <w:rPr>
          <w:bCs/>
          <w:iCs/>
        </w:rPr>
        <w:t xml:space="preserve">Краткий рассказ о писателе. </w:t>
      </w:r>
      <w:r w:rsidRPr="00600B6B">
        <w:rPr>
          <w:b/>
          <w:bCs/>
          <w:i/>
          <w:iCs/>
        </w:rPr>
        <w:t xml:space="preserve">«Телеграмма». </w:t>
      </w:r>
      <w:r w:rsidRPr="00600B6B">
        <w:rPr>
          <w:bCs/>
          <w:iCs/>
        </w:rPr>
        <w:t>(</w:t>
      </w:r>
      <w:r w:rsidRPr="00600B6B">
        <w:rPr>
          <w:bCs/>
          <w:iCs/>
          <w:u w:val="single"/>
        </w:rPr>
        <w:t>Для внеклассного чтения</w:t>
      </w:r>
      <w:r w:rsidRPr="00600B6B">
        <w:rPr>
          <w:bCs/>
          <w:iCs/>
        </w:rPr>
        <w:t>).</w:t>
      </w:r>
    </w:p>
    <w:p w:rsidR="0034458E" w:rsidRPr="00600B6B" w:rsidRDefault="0034458E" w:rsidP="0034458E">
      <w:pPr>
        <w:ind w:left="40" w:hanging="40"/>
        <w:rPr>
          <w:bCs/>
          <w:i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600B6B">
        <w:rPr>
          <w:rFonts w:ascii="Times New Roman CYR" w:hAnsi="Times New Roman CYR" w:cs="Times New Roman CYR"/>
          <w:highlight w:val="white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Василий Теркин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Новаторский характер Василия Тёркина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00B6B">
        <w:rPr>
          <w:rFonts w:ascii="Times New Roman CYR" w:hAnsi="Times New Roman CYR" w:cs="Times New Roman CYR"/>
        </w:rPr>
        <w:t>Реалистическая</w:t>
      </w:r>
      <w:proofErr w:type="gramEnd"/>
      <w:r w:rsidRPr="00600B6B">
        <w:rPr>
          <w:rFonts w:ascii="Times New Roman CYR" w:hAnsi="Times New Roman CYR" w:cs="Times New Roman CYR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4458E" w:rsidRPr="00600B6B" w:rsidRDefault="0034458E" w:rsidP="0034458E">
      <w:pPr>
        <w:autoSpaceDE w:val="0"/>
        <w:autoSpaceDN w:val="0"/>
        <w:adjustRightInd w:val="0"/>
        <w:spacing w:after="37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</w:t>
      </w:r>
      <w:proofErr w:type="spellStart"/>
      <w:r w:rsidRPr="00600B6B">
        <w:rPr>
          <w:rFonts w:ascii="Times New Roman CYR" w:hAnsi="Times New Roman CYR" w:cs="Times New Roman CYR"/>
        </w:rPr>
        <w:t>Фольклоризм</w:t>
      </w:r>
      <w:proofErr w:type="spellEnd"/>
      <w:r w:rsidRPr="00600B6B">
        <w:rPr>
          <w:rFonts w:ascii="Times New Roman CYR" w:hAnsi="Times New Roman CYR" w:cs="Times New Roman CYR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-57" w:right="-57"/>
        <w:jc w:val="both"/>
        <w:rPr>
          <w:rFonts w:ascii="Times New Roman CYR" w:hAnsi="Times New Roman CYR" w:cs="Times New Roman CYR"/>
          <w:i/>
          <w:iCs/>
          <w:highlight w:val="white"/>
        </w:rPr>
      </w:pPr>
      <w:r w:rsidRPr="00600B6B">
        <w:rPr>
          <w:rFonts w:ascii="Times New Roman CYR" w:hAnsi="Times New Roman CYR" w:cs="Times New Roman CYR"/>
          <w:b/>
          <w:bCs/>
        </w:rPr>
        <w:t>Стихи и песни о Великой Отечественной войне 1941-1945 годов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34458E" w:rsidRPr="00600B6B" w:rsidRDefault="0034458E" w:rsidP="0034458E">
      <w:pPr>
        <w:autoSpaceDE w:val="0"/>
        <w:autoSpaceDN w:val="0"/>
        <w:adjustRightInd w:val="0"/>
        <w:ind w:left="-57" w:right="-57"/>
        <w:jc w:val="both"/>
        <w:rPr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12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М. Исаковский.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Катюша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Враги сожгли родную хату</w:t>
      </w:r>
      <w:r w:rsidRPr="00600B6B">
        <w:rPr>
          <w:b/>
          <w:bCs/>
          <w:i/>
          <w:iCs/>
          <w:highlight w:val="white"/>
        </w:rPr>
        <w:t>»;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Б.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Окуджава.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Песенка о пехоте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Здесь птицы не поют...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А. Фатьянов.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Соловьи</w:t>
      </w:r>
      <w:r w:rsidRPr="00600B6B">
        <w:rPr>
          <w:b/>
          <w:bCs/>
          <w:i/>
          <w:iCs/>
          <w:highlight w:val="white"/>
        </w:rPr>
        <w:t>»;</w:t>
      </w:r>
      <w:r w:rsidRPr="00600B6B"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Л.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Ошанин</w:t>
      </w:r>
      <w:proofErr w:type="spellEnd"/>
      <w:r w:rsidRPr="00600B6B">
        <w:rPr>
          <w:rFonts w:ascii="Times New Roman CYR" w:hAnsi="Times New Roman CYR" w:cs="Times New Roman CYR"/>
          <w:b/>
          <w:b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Дороги</w:t>
      </w:r>
      <w:r w:rsidRPr="00600B6B">
        <w:rPr>
          <w:b/>
          <w:bCs/>
          <w:i/>
          <w:iCs/>
          <w:highlight w:val="white"/>
        </w:rPr>
        <w:t xml:space="preserve">» </w:t>
      </w:r>
      <w:r w:rsidRPr="00600B6B">
        <w:rPr>
          <w:rFonts w:ascii="Times New Roman CYR" w:hAnsi="Times New Roman CYR" w:cs="Times New Roman CYR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Виктор Петрович Астафьев.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Фотография, на которой меня нет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Герой-повествователь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ind w:left="20"/>
        <w:rPr>
          <w:rFonts w:ascii="Times New Roman CYR" w:hAnsi="Times New Roman CYR" w:cs="Times New Roman CYR"/>
          <w:i/>
        </w:rPr>
      </w:pPr>
      <w:r w:rsidRPr="00600B6B">
        <w:rPr>
          <w:rFonts w:ascii="Times New Roman CYR" w:hAnsi="Times New Roman CYR" w:cs="Times New Roman CYR"/>
          <w:b/>
        </w:rPr>
        <w:t>Русские поэты о Родине, родной природе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i/>
          <w:iCs/>
          <w:highlight w:val="white"/>
        </w:rPr>
        <w:t>(обзор)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b/>
          <w:bCs/>
          <w:i/>
        </w:rPr>
      </w:pP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И. Анненский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Снег</w:t>
      </w:r>
      <w:r w:rsidRPr="00600B6B">
        <w:rPr>
          <w:b/>
          <w:bCs/>
          <w:i/>
        </w:rPr>
        <w:t>»</w:t>
      </w:r>
      <w:r w:rsidRPr="00600B6B">
        <w:rPr>
          <w:b/>
          <w:bCs/>
        </w:rPr>
        <w:t>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Д. Мережковский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Родное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Не надо звуков</w:t>
      </w:r>
      <w:r w:rsidRPr="00600B6B">
        <w:rPr>
          <w:b/>
          <w:bCs/>
        </w:rPr>
        <w:t>»;</w:t>
      </w:r>
      <w:r w:rsidRPr="00600B6B">
        <w:rPr>
          <w:i/>
          <w:iCs/>
          <w:spacing w:val="30"/>
          <w:highlight w:val="white"/>
        </w:rPr>
        <w:t xml:space="preserve"> </w:t>
      </w:r>
      <w:r w:rsidRPr="00600B6B">
        <w:rPr>
          <w:b/>
          <w:bCs/>
          <w:i/>
          <w:iCs/>
          <w:spacing w:val="30"/>
          <w:highlight w:val="white"/>
        </w:rPr>
        <w:t>Н.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Заболоцкий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Вечер на Оке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Уступи мне, скворец, уголок...</w:t>
      </w:r>
      <w:r w:rsidRPr="00600B6B">
        <w:rPr>
          <w:b/>
          <w:bCs/>
          <w:i/>
        </w:rPr>
        <w:t>»;</w:t>
      </w:r>
      <w:r w:rsidRPr="00600B6B">
        <w:rPr>
          <w:i/>
          <w:iCs/>
          <w:spacing w:val="40"/>
          <w:highlight w:val="white"/>
        </w:rPr>
        <w:t xml:space="preserve"> </w:t>
      </w:r>
      <w:r w:rsidRPr="00600B6B">
        <w:rPr>
          <w:b/>
          <w:bCs/>
          <w:iCs/>
          <w:spacing w:val="40"/>
          <w:highlight w:val="white"/>
        </w:rPr>
        <w:t>Н</w:t>
      </w:r>
      <w:r w:rsidRPr="00600B6B">
        <w:rPr>
          <w:iCs/>
          <w:spacing w:val="40"/>
          <w:highlight w:val="white"/>
        </w:rPr>
        <w:t>.</w:t>
      </w:r>
      <w:r w:rsidRPr="00600B6B">
        <w:rPr>
          <w:b/>
          <w:bCs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Cs/>
          <w:highlight w:val="white"/>
        </w:rPr>
        <w:t>Рубцов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По вечерам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Встреча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Привет, Россия...</w:t>
      </w:r>
      <w:r w:rsidRPr="00600B6B">
        <w:rPr>
          <w:b/>
          <w:bCs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center"/>
        <w:rPr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/>
          <w:bCs/>
        </w:rPr>
      </w:pPr>
      <w:r w:rsidRPr="00600B6B">
        <w:rPr>
          <w:b/>
          <w:bCs/>
        </w:rPr>
        <w:t xml:space="preserve">Поэты 20 века 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Cs/>
        </w:rPr>
      </w:pPr>
      <w:r w:rsidRPr="00600B6B">
        <w:rPr>
          <w:b/>
          <w:bCs/>
        </w:rPr>
        <w:t xml:space="preserve">Б.Ш. Окуджава. </w:t>
      </w:r>
      <w:r w:rsidRPr="00600B6B">
        <w:rPr>
          <w:bCs/>
        </w:rPr>
        <w:t xml:space="preserve">Слово о поэте. 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/>
          <w:bCs/>
        </w:rPr>
      </w:pPr>
      <w:r w:rsidRPr="00600B6B">
        <w:rPr>
          <w:bCs/>
        </w:rPr>
        <w:t>Стихотворения: "</w:t>
      </w:r>
      <w:r w:rsidRPr="00600B6B">
        <w:rPr>
          <w:b/>
          <w:bCs/>
          <w:i/>
        </w:rPr>
        <w:t>Молитва Франсуа Вийона", "Арбатский романс"</w:t>
      </w:r>
      <w:r w:rsidRPr="00600B6B">
        <w:rPr>
          <w:bCs/>
        </w:rPr>
        <w:t xml:space="preserve"> </w:t>
      </w:r>
      <w:r w:rsidRPr="00600B6B">
        <w:rPr>
          <w:bCs/>
          <w:i/>
        </w:rPr>
        <w:t>(возможен выбор других стихотворений).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Cs/>
        </w:rPr>
      </w:pPr>
      <w:r w:rsidRPr="00600B6B">
        <w:rPr>
          <w:bCs/>
        </w:rPr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Cs/>
        </w:rPr>
      </w:pPr>
      <w:r w:rsidRPr="00600B6B">
        <w:rPr>
          <w:b/>
          <w:bCs/>
        </w:rPr>
        <w:t xml:space="preserve">В.С. Высоцкий. </w:t>
      </w:r>
      <w:r w:rsidRPr="00600B6B">
        <w:rPr>
          <w:bCs/>
        </w:rPr>
        <w:t xml:space="preserve">Слово о поэте. 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/>
          <w:bCs/>
        </w:rPr>
      </w:pPr>
      <w:r w:rsidRPr="00600B6B">
        <w:rPr>
          <w:bCs/>
        </w:rPr>
        <w:t xml:space="preserve">Стихотворения: </w:t>
      </w:r>
      <w:r w:rsidRPr="00600B6B">
        <w:rPr>
          <w:b/>
          <w:bCs/>
          <w:i/>
        </w:rPr>
        <w:t>"Охота на волков", "Кони привередливые", "Я не люблю</w:t>
      </w:r>
      <w:r w:rsidRPr="00600B6B">
        <w:rPr>
          <w:bCs/>
        </w:rPr>
        <w:t>" (</w:t>
      </w:r>
      <w:r w:rsidRPr="00600B6B">
        <w:rPr>
          <w:bCs/>
          <w:i/>
        </w:rPr>
        <w:t>возможен выбор трёх других стихотворений)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rPr>
          <w:bCs/>
        </w:rPr>
      </w:pPr>
      <w:r w:rsidRPr="00600B6B">
        <w:rPr>
          <w:bCs/>
        </w:rPr>
        <w:t>Лирический герой поэзии Высоцкого. Исповедальный пафос и напряженность чу</w:t>
      </w:r>
      <w:proofErr w:type="gramStart"/>
      <w:r w:rsidRPr="00600B6B">
        <w:rPr>
          <w:bCs/>
        </w:rPr>
        <w:t>вств в л</w:t>
      </w:r>
      <w:proofErr w:type="gramEnd"/>
      <w:r w:rsidRPr="00600B6B">
        <w:rPr>
          <w:bCs/>
        </w:rPr>
        <w:t>ирике Высоцкого. Влияние авторского исполнения на восприятие его произведений.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Уильям Шекспир.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Ромео и Джульетта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Семейная вражда и любовь героев. Ромео и Джульетта - символ любви и жертвенности. </w:t>
      </w:r>
      <w:r w:rsidRPr="00600B6B">
        <w:t>«</w:t>
      </w:r>
      <w:r w:rsidRPr="00600B6B">
        <w:rPr>
          <w:rFonts w:ascii="Times New Roman CYR" w:hAnsi="Times New Roman CYR" w:cs="Times New Roman CYR"/>
        </w:rPr>
        <w:t>Вечные проблемы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в творчестве Шекспира.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Конфликт как основа сюжета драматического произведения.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Сонеты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t>«</w:t>
      </w:r>
      <w:r w:rsidRPr="00600B6B">
        <w:rPr>
          <w:rFonts w:ascii="Times New Roman CYR" w:hAnsi="Times New Roman CYR" w:cs="Times New Roman CYR"/>
        </w:rPr>
        <w:t>Её глаза на звёзды не похожи...</w:t>
      </w:r>
      <w:r w:rsidRPr="00600B6B">
        <w:t>», «</w:t>
      </w:r>
      <w:r w:rsidRPr="00600B6B">
        <w:rPr>
          <w:rFonts w:ascii="Times New Roman CYR" w:hAnsi="Times New Roman CYR" w:cs="Times New Roman CYR"/>
        </w:rPr>
        <w:t>Увы, мой стих не блещет новизной...</w:t>
      </w:r>
      <w:r w:rsidRPr="00600B6B"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В строгой форме сонетов живая мысль, подлинные горячие чувства. Воспевание поэтом любви и дружбы. Сюжеты Шекспира - </w:t>
      </w:r>
      <w:r w:rsidRPr="00600B6B">
        <w:t>«</w:t>
      </w:r>
      <w:r w:rsidRPr="00600B6B">
        <w:rPr>
          <w:rFonts w:ascii="Times New Roman CYR" w:hAnsi="Times New Roman CYR" w:cs="Times New Roman CYR"/>
        </w:rPr>
        <w:t>богатейшая сокровищница лирической поэзии</w:t>
      </w:r>
      <w:r w:rsidRPr="00600B6B">
        <w:t>» (</w:t>
      </w:r>
      <w:r w:rsidRPr="00600B6B">
        <w:rPr>
          <w:rFonts w:ascii="Times New Roman CYR" w:hAnsi="Times New Roman CYR" w:cs="Times New Roman CYR"/>
        </w:rPr>
        <w:t>В. Г. Белинский).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Сонет как форма лирической поэзии.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Жан Батист Мольер.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Мольере.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Мещанин во дворянстве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обзор с чтением отдельных сцен).</w:t>
      </w:r>
      <w:r w:rsidRPr="00600B6B">
        <w:rPr>
          <w:rFonts w:ascii="Times New Roman CYR" w:hAnsi="Times New Roman CYR" w:cs="Times New Roman CYR"/>
        </w:rPr>
        <w:t xml:space="preserve"> XVII век - эпоха расцвета классицизма в искусстве Франции. Мольер - великий комедиограф эпохи классицизма.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Мещанин во дворянстве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Классицизм. Комедия (развитие понятий).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</w:rPr>
        <w:t>Мигель де Сервантес Сааведра</w:t>
      </w:r>
      <w:r w:rsidRPr="00600B6B">
        <w:rPr>
          <w:rFonts w:ascii="Times New Roman CYR" w:hAnsi="Times New Roman CYR" w:cs="Times New Roman CYR"/>
        </w:rPr>
        <w:t>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600B6B">
        <w:rPr>
          <w:rFonts w:ascii="Times New Roman CYR" w:hAnsi="Times New Roman CYR" w:cs="Times New Roman CYR"/>
        </w:rPr>
        <w:t>Роман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Дон Кихот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</w:t>
      </w:r>
      <w:r w:rsidRPr="00600B6B">
        <w:t>«</w:t>
      </w:r>
      <w:r w:rsidRPr="00600B6B">
        <w:rPr>
          <w:rFonts w:ascii="Times New Roman CYR" w:hAnsi="Times New Roman CYR" w:cs="Times New Roman CYR"/>
        </w:rPr>
        <w:t>вечный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образ мировой литературы. 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 xml:space="preserve">Теория литературы. </w:t>
      </w:r>
      <w:r w:rsidRPr="00600B6B">
        <w:rPr>
          <w:spacing w:val="40"/>
          <w:highlight w:val="white"/>
        </w:rPr>
        <w:t>«</w:t>
      </w:r>
      <w:r w:rsidRPr="00600B6B">
        <w:rPr>
          <w:rFonts w:ascii="Times New Roman CYR" w:hAnsi="Times New Roman CYR" w:cs="Times New Roman CYR"/>
          <w:spacing w:val="40"/>
          <w:highlight w:val="white"/>
        </w:rPr>
        <w:t>Вечные</w:t>
      </w:r>
      <w:r w:rsidRPr="00600B6B">
        <w:rPr>
          <w:spacing w:val="40"/>
          <w:highlight w:val="white"/>
        </w:rPr>
        <w:t>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образы в искусстве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Вальтер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Скотт.</w:t>
      </w:r>
      <w:r w:rsidRPr="00600B6B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Айвенго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Исторический роман. Средневековая Англия в романе. Главные герои и события. История, изображённая </w:t>
      </w:r>
      <w:r w:rsidRPr="00600B6B">
        <w:t>«</w:t>
      </w:r>
      <w:r w:rsidRPr="00600B6B">
        <w:rPr>
          <w:rFonts w:ascii="Times New Roman CYR" w:hAnsi="Times New Roman CYR" w:cs="Times New Roman CYR"/>
        </w:rPr>
        <w:t>домашним образом</w:t>
      </w:r>
      <w:r w:rsidRPr="00600B6B">
        <w:t xml:space="preserve">»: </w:t>
      </w:r>
      <w:r w:rsidRPr="00600B6B">
        <w:rPr>
          <w:rFonts w:ascii="Times New Roman CYR" w:hAnsi="Times New Roman CYR" w:cs="Times New Roman CYR"/>
        </w:rPr>
        <w:t>мысли и чувства героев, переданные сквозь призму домашнего быта, обстановки, семейных устоев и отношений.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Исторический роман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49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ДЕВЯТЫЙ КЛАСС</w:t>
      </w:r>
    </w:p>
    <w:p w:rsidR="0034458E" w:rsidRPr="00600B6B" w:rsidRDefault="0034458E" w:rsidP="0034458E">
      <w:pPr>
        <w:pStyle w:val="a5"/>
        <w:rPr>
          <w:rFonts w:ascii="Times New Roman" w:hAnsi="Times New Roman"/>
          <w:sz w:val="24"/>
          <w:szCs w:val="24"/>
        </w:rPr>
      </w:pP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Введение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Литература и её роль в духовной жизни человека.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Литература как искусство слова (углубление представлений).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34458E" w:rsidRPr="00600B6B" w:rsidRDefault="0034458E" w:rsidP="0034458E">
      <w:pPr>
        <w:autoSpaceDE w:val="0"/>
        <w:autoSpaceDN w:val="0"/>
        <w:adjustRightInd w:val="0"/>
        <w:spacing w:after="293"/>
        <w:ind w:left="20" w:right="40" w:firstLine="280"/>
        <w:jc w:val="both"/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Слово о полку Игореве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«</w:t>
      </w:r>
      <w:r w:rsidRPr="00600B6B">
        <w:rPr>
          <w:rFonts w:ascii="Times New Roman CYR" w:hAnsi="Times New Roman CYR" w:cs="Times New Roman CYR"/>
        </w:rPr>
        <w:t>Слово...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как величайший памятник литературы Древней Руси. История открытия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Слова...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Слове...</w:t>
      </w:r>
      <w:r w:rsidRPr="00600B6B">
        <w:t>». «</w:t>
      </w:r>
      <w:r w:rsidRPr="00600B6B">
        <w:rPr>
          <w:rFonts w:ascii="Times New Roman CYR" w:hAnsi="Times New Roman CYR" w:cs="Times New Roman CYR"/>
        </w:rPr>
        <w:t>Золотое слово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Святослава и основная идея произведения. Соединение языческой и христианской образности. Язык произведения. Переводы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Слова...</w:t>
      </w:r>
      <w:r w:rsidRPr="00600B6B">
        <w:t>».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ЛИТЕРАТУРЫ XVIII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Характеристика русской литературы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highlight w:val="white"/>
        </w:rPr>
        <w:t>XVIII</w:t>
      </w:r>
      <w:r w:rsidRPr="00600B6B">
        <w:rPr>
          <w:rFonts w:ascii="Times New Roman CYR" w:hAnsi="Times New Roman CYR" w:cs="Times New Roman CYR"/>
        </w:rPr>
        <w:t xml:space="preserve"> века. Гражданский пафос русского классицизма.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Васильевич Ломоносов.</w:t>
      </w:r>
      <w:r w:rsidRPr="00600B6B">
        <w:rPr>
          <w:rFonts w:ascii="Times New Roman CYR" w:hAnsi="Times New Roman CYR" w:cs="Times New Roman CYR"/>
        </w:rPr>
        <w:t xml:space="preserve"> Жизнь и творчество (обзор). Учёный, поэт, реформатор русского литературного языка и стиха.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b/>
          <w:bCs/>
          <w:i/>
        </w:rPr>
        <w:t xml:space="preserve"> «</w:t>
      </w:r>
      <w:r w:rsidRPr="00600B6B">
        <w:rPr>
          <w:rFonts w:ascii="Times New Roman CYR" w:hAnsi="Times New Roman CYR" w:cs="Times New Roman CYR"/>
          <w:b/>
          <w:bCs/>
          <w:i/>
        </w:rPr>
        <w:t xml:space="preserve">Ода па день восшествия на Всероссийский престол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</w:rPr>
        <w:t>ея</w:t>
      </w:r>
      <w:proofErr w:type="spellEnd"/>
      <w:r w:rsidRPr="00600B6B">
        <w:rPr>
          <w:rFonts w:ascii="Times New Roman CYR" w:hAnsi="Times New Roman CYR" w:cs="Times New Roman CYR"/>
          <w:b/>
          <w:bCs/>
          <w:i/>
        </w:rPr>
        <w:t xml:space="preserve"> Величества государыни Императрицы </w:t>
      </w:r>
      <w:proofErr w:type="spellStart"/>
      <w:r w:rsidRPr="00600B6B">
        <w:rPr>
          <w:rFonts w:ascii="Times New Roman CYR" w:hAnsi="Times New Roman CYR" w:cs="Times New Roman CYR"/>
          <w:b/>
          <w:bCs/>
          <w:i/>
        </w:rPr>
        <w:t>Елисаветы</w:t>
      </w:r>
      <w:proofErr w:type="spellEnd"/>
      <w:r w:rsidRPr="00600B6B">
        <w:rPr>
          <w:rFonts w:ascii="Times New Roman CYR" w:hAnsi="Times New Roman CYR" w:cs="Times New Roman CYR"/>
          <w:b/>
          <w:bCs/>
          <w:i/>
        </w:rPr>
        <w:t xml:space="preserve"> Петровны 1747 года</w:t>
      </w:r>
      <w:r w:rsidRPr="00600B6B">
        <w:rPr>
          <w:b/>
          <w:bCs/>
          <w:i/>
        </w:rPr>
        <w:t>».</w:t>
      </w:r>
      <w:r w:rsidRPr="00600B6B">
        <w:rPr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iCs/>
          <w:highlight w:val="white"/>
        </w:rPr>
        <w:t>Прославление Родины, мира, науки и просвещения в произведениях Ломоносова.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Ода как жанр лирической поэзии.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Гавриил Романович Державин.</w:t>
      </w:r>
      <w:r w:rsidRPr="00600B6B">
        <w:rPr>
          <w:rFonts w:ascii="Times New Roman CYR" w:hAnsi="Times New Roman CYR" w:cs="Times New Roman CYR"/>
        </w:rPr>
        <w:t xml:space="preserve"> Жизнь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Властителям и судиям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Тема несправедливости </w:t>
      </w:r>
      <w:proofErr w:type="gramStart"/>
      <w:r w:rsidRPr="00600B6B">
        <w:rPr>
          <w:rFonts w:ascii="Times New Roman CYR" w:hAnsi="Times New Roman CYR" w:cs="Times New Roman CYR"/>
        </w:rPr>
        <w:t>сильных</w:t>
      </w:r>
      <w:proofErr w:type="gramEnd"/>
      <w:r w:rsidRPr="00600B6B">
        <w:rPr>
          <w:rFonts w:ascii="Times New Roman CYR" w:hAnsi="Times New Roman CYR" w:cs="Times New Roman CYR"/>
        </w:rPr>
        <w:t xml:space="preserve"> мира сего. </w:t>
      </w:r>
      <w:r w:rsidRPr="00600B6B">
        <w:t>«</w:t>
      </w:r>
      <w:r w:rsidRPr="00600B6B">
        <w:rPr>
          <w:rFonts w:ascii="Times New Roman CYR" w:hAnsi="Times New Roman CYR" w:cs="Times New Roman CYR"/>
        </w:rPr>
        <w:t>Высокий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слог и ораторские, декламационные интонации.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Памятник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Традиции Горация. Мысль о бессмертии поэта. </w:t>
      </w:r>
      <w:r w:rsidRPr="00600B6B">
        <w:t>«</w:t>
      </w:r>
      <w:r w:rsidRPr="00600B6B">
        <w:rPr>
          <w:rFonts w:ascii="Times New Roman CYR" w:hAnsi="Times New Roman CYR" w:cs="Times New Roman CYR"/>
        </w:rPr>
        <w:t>Забавный русский слог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34458E" w:rsidRPr="00600B6B" w:rsidRDefault="0034458E" w:rsidP="0034458E">
      <w:pPr>
        <w:autoSpaceDE w:val="0"/>
        <w:autoSpaceDN w:val="0"/>
        <w:adjustRightInd w:val="0"/>
        <w:ind w:right="40"/>
        <w:jc w:val="both"/>
        <w:rPr>
          <w:bCs/>
          <w:iCs/>
        </w:rPr>
      </w:pPr>
      <w:r w:rsidRPr="00600B6B">
        <w:rPr>
          <w:b/>
          <w:bCs/>
          <w:iCs/>
        </w:rPr>
        <w:t xml:space="preserve">А.Н.Радищев </w:t>
      </w:r>
      <w:r w:rsidRPr="00600B6B">
        <w:rPr>
          <w:b/>
          <w:bCs/>
          <w:i/>
          <w:iCs/>
        </w:rPr>
        <w:t xml:space="preserve">«Путешествие из Петербурга в Москву» </w:t>
      </w:r>
      <w:r w:rsidRPr="00600B6B">
        <w:rPr>
          <w:bCs/>
          <w:iCs/>
        </w:rPr>
        <w:t>(обзор).</w:t>
      </w:r>
    </w:p>
    <w:p w:rsidR="0034458E" w:rsidRPr="00600B6B" w:rsidRDefault="0034458E" w:rsidP="0034458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</w:rPr>
      </w:pPr>
      <w:r w:rsidRPr="00600B6B"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Михайлович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Карамзин.</w:t>
      </w:r>
      <w:r w:rsidRPr="00600B6B">
        <w:rPr>
          <w:rFonts w:ascii="Times New Roman CYR" w:hAnsi="Times New Roman CYR" w:cs="Times New Roman CYR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Повесть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Бедная Лиза</w:t>
      </w:r>
      <w:r w:rsidRPr="00600B6B">
        <w:rPr>
          <w:b/>
          <w:bCs/>
          <w:i/>
          <w:iCs/>
          <w:highlight w:val="white"/>
        </w:rPr>
        <w:t>»,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стихотворение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Осень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Сентиментализм. Утверждение общечеловеческих ценностей в повести </w:t>
      </w:r>
      <w:r w:rsidRPr="00600B6B">
        <w:t>«</w:t>
      </w:r>
      <w:r w:rsidRPr="00600B6B">
        <w:rPr>
          <w:rFonts w:ascii="Times New Roman CYR" w:hAnsi="Times New Roman CYR" w:cs="Times New Roman CYR"/>
        </w:rPr>
        <w:t>Бедная Лиза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Главные герои повести. Внимание писателя к внутреннему миру героини. Новые черты русской литературы.</w:t>
      </w:r>
    </w:p>
    <w:p w:rsidR="0034458E" w:rsidRPr="00600B6B" w:rsidRDefault="0034458E" w:rsidP="0034458E">
      <w:pPr>
        <w:autoSpaceDE w:val="0"/>
        <w:autoSpaceDN w:val="0"/>
        <w:adjustRightInd w:val="0"/>
        <w:spacing w:after="35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Сентиментализм (начальные представления).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РУССКОЙ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ЛИТЕРАТУРЫ XIX ВЕКА</w:t>
      </w:r>
    </w:p>
    <w:p w:rsidR="0034458E" w:rsidRPr="00600B6B" w:rsidRDefault="0034458E" w:rsidP="0034458E">
      <w:pPr>
        <w:autoSpaceDE w:val="0"/>
        <w:autoSpaceDN w:val="0"/>
        <w:adjustRightInd w:val="0"/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</w:rPr>
        <w:t>Василий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Андреевич Жуковский. </w:t>
      </w:r>
      <w:r w:rsidRPr="00600B6B">
        <w:rPr>
          <w:rFonts w:ascii="Times New Roman CYR" w:hAnsi="Times New Roman CYR" w:cs="Times New Roman CYR"/>
          <w:highlight w:val="white"/>
        </w:rPr>
        <w:t>Жизнь</w:t>
      </w:r>
      <w:r w:rsidRPr="00600B6B">
        <w:rPr>
          <w:rFonts w:ascii="Times New Roman CYR" w:hAnsi="Times New Roman CYR" w:cs="Times New Roman CYR"/>
        </w:rPr>
        <w:t xml:space="preserve">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Море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Романтический образ моря.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Невыразимое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>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Границы </w:t>
      </w:r>
      <w:proofErr w:type="gramStart"/>
      <w:r w:rsidRPr="00600B6B">
        <w:rPr>
          <w:rFonts w:ascii="Times New Roman CYR" w:hAnsi="Times New Roman CYR" w:cs="Times New Roman CYR"/>
        </w:rPr>
        <w:t>выразимого</w:t>
      </w:r>
      <w:proofErr w:type="gramEnd"/>
      <w:r w:rsidRPr="00600B6B">
        <w:rPr>
          <w:rFonts w:ascii="Times New Roman CYR" w:hAnsi="Times New Roman CYR" w:cs="Times New Roman CYR"/>
        </w:rPr>
        <w:t>. Возможности поэтического языка и трудности, встающие на пути поэта. Отношение романтика к слову.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Светлана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Жанр баллады в творчестве Жуковского: </w:t>
      </w:r>
      <w:proofErr w:type="spellStart"/>
      <w:r w:rsidRPr="00600B6B">
        <w:rPr>
          <w:rFonts w:ascii="Times New Roman CYR" w:hAnsi="Times New Roman CYR" w:cs="Times New Roman CYR"/>
        </w:rPr>
        <w:t>сюжетность</w:t>
      </w:r>
      <w:proofErr w:type="spellEnd"/>
      <w:r w:rsidRPr="00600B6B">
        <w:rPr>
          <w:rFonts w:ascii="Times New Roman CYR" w:hAnsi="Times New Roman CYR" w:cs="Times New Roman CYR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Светлана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Баллада (развитие представлений). </w:t>
      </w:r>
      <w:proofErr w:type="spellStart"/>
      <w:r w:rsidRPr="00600B6B">
        <w:rPr>
          <w:rFonts w:ascii="Times New Roman CYR" w:hAnsi="Times New Roman CYR" w:cs="Times New Roman CYR"/>
        </w:rPr>
        <w:t>Фольклоризм</w:t>
      </w:r>
      <w:proofErr w:type="spellEnd"/>
      <w:r w:rsidRPr="00600B6B">
        <w:rPr>
          <w:rFonts w:ascii="Times New Roman CYR" w:hAnsi="Times New Roman CYR" w:cs="Times New Roman CYR"/>
        </w:rPr>
        <w:t xml:space="preserve"> литературы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Сергеевич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Грибоедов.</w:t>
      </w:r>
      <w:r w:rsidRPr="00600B6B">
        <w:rPr>
          <w:rFonts w:ascii="Times New Roman CYR" w:hAnsi="Times New Roman CYR" w:cs="Times New Roman CYR"/>
        </w:rPr>
        <w:t xml:space="preserve"> Жизнь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Комедия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Горе от ума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</w:t>
      </w:r>
      <w:r w:rsidRPr="00600B6B">
        <w:t>«</w:t>
      </w:r>
      <w:r w:rsidRPr="00600B6B">
        <w:rPr>
          <w:rFonts w:ascii="Times New Roman CYR" w:hAnsi="Times New Roman CYR" w:cs="Times New Roman CYR"/>
        </w:rPr>
        <w:t>странного человека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в русской литературе. Своеобразие любовной интриги. Образ </w:t>
      </w:r>
      <w:proofErr w:type="spellStart"/>
      <w:r w:rsidRPr="00600B6B">
        <w:rPr>
          <w:rFonts w:ascii="Times New Roman CYR" w:hAnsi="Times New Roman CYR" w:cs="Times New Roman CYR"/>
        </w:rPr>
        <w:t>фамусовской</w:t>
      </w:r>
      <w:proofErr w:type="spellEnd"/>
      <w:r w:rsidRPr="00600B6B">
        <w:rPr>
          <w:rFonts w:ascii="Times New Roman CYR" w:hAnsi="Times New Roman CYR" w:cs="Times New Roman CYR"/>
        </w:rPr>
        <w:t xml:space="preserve"> Москвы. Художественная функция </w:t>
      </w:r>
      <w:proofErr w:type="spellStart"/>
      <w:r w:rsidRPr="00600B6B">
        <w:rPr>
          <w:rFonts w:ascii="Times New Roman CYR" w:hAnsi="Times New Roman CYR" w:cs="Times New Roman CYR"/>
        </w:rPr>
        <w:t>внесценических</w:t>
      </w:r>
      <w:proofErr w:type="spellEnd"/>
      <w:r w:rsidRPr="00600B6B">
        <w:rPr>
          <w:rFonts w:ascii="Times New Roman CYR" w:hAnsi="Times New Roman CYR" w:cs="Times New Roman CYR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600B6B">
        <w:rPr>
          <w:rFonts w:ascii="Times New Roman CYR" w:hAnsi="Times New Roman CYR" w:cs="Times New Roman CYR"/>
        </w:rPr>
        <w:t>Конкретно-историческое</w:t>
      </w:r>
      <w:proofErr w:type="gramEnd"/>
      <w:r w:rsidRPr="00600B6B">
        <w:rPr>
          <w:rFonts w:ascii="Times New Roman CYR" w:hAnsi="Times New Roman CYR" w:cs="Times New Roman CYR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600B6B">
        <w:rPr>
          <w:rFonts w:ascii="Times New Roman CYR" w:hAnsi="Times New Roman CYR" w:cs="Times New Roman CYR"/>
        </w:rPr>
        <w:t>Грибоедова</w:t>
      </w:r>
      <w:proofErr w:type="spellEnd"/>
      <w:r w:rsidRPr="00600B6B">
        <w:rPr>
          <w:rFonts w:ascii="Times New Roman CYR" w:hAnsi="Times New Roman CYR" w:cs="Times New Roman CYR"/>
        </w:rPr>
        <w:t>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600B6B">
        <w:rPr>
          <w:rFonts w:ascii="Times New Roman CYR" w:hAnsi="Times New Roman CYR" w:cs="Times New Roman CYR"/>
        </w:rPr>
        <w:t xml:space="preserve"> Жизнь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b/>
          <w:bCs/>
          <w:i/>
        </w:rPr>
      </w:pPr>
      <w:r w:rsidRPr="00600B6B">
        <w:rPr>
          <w:rFonts w:ascii="Times New Roman CYR" w:hAnsi="Times New Roman CYR" w:cs="Times New Roman CYR"/>
          <w:iCs/>
          <w:highlight w:val="white"/>
        </w:rPr>
        <w:t>Стихотворения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К Чаадаеву</w:t>
      </w:r>
      <w:r w:rsidRPr="00600B6B">
        <w:rPr>
          <w:b/>
          <w:bCs/>
          <w:i/>
        </w:rPr>
        <w:t>»,  «</w:t>
      </w:r>
      <w:r w:rsidRPr="00600B6B">
        <w:rPr>
          <w:rFonts w:ascii="Times New Roman CYR" w:hAnsi="Times New Roman CYR" w:cs="Times New Roman CYR"/>
          <w:b/>
          <w:bCs/>
          <w:i/>
        </w:rPr>
        <w:t>К морю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Анчар</w:t>
      </w:r>
      <w:r w:rsidRPr="00600B6B">
        <w:rPr>
          <w:b/>
          <w:bCs/>
          <w:i/>
        </w:rPr>
        <w:t>», «</w:t>
      </w:r>
      <w:proofErr w:type="gramStart"/>
      <w:r w:rsidRPr="00600B6B">
        <w:rPr>
          <w:b/>
          <w:bCs/>
          <w:i/>
        </w:rPr>
        <w:t>Во</w:t>
      </w:r>
      <w:proofErr w:type="gramEnd"/>
      <w:r w:rsidRPr="00600B6B">
        <w:rPr>
          <w:b/>
          <w:bCs/>
          <w:i/>
        </w:rPr>
        <w:t xml:space="preserve"> глубине сибирских руд»,</w:t>
      </w:r>
      <w:r w:rsidRPr="00600B6B">
        <w:rPr>
          <w:i/>
          <w:highlight w:val="white"/>
        </w:rPr>
        <w:t xml:space="preserve"> </w:t>
      </w:r>
      <w:r w:rsidRPr="00600B6B">
        <w:rPr>
          <w:i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Пророк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Я памятник себе воздвиг нерукотворный...</w:t>
      </w:r>
      <w:r w:rsidRPr="00600B6B">
        <w:rPr>
          <w:b/>
          <w:bCs/>
          <w:i/>
        </w:rPr>
        <w:t xml:space="preserve">», </w:t>
      </w:r>
      <w:r w:rsidRPr="00600B6B">
        <w:rPr>
          <w:b/>
          <w:bCs/>
          <w:i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>Я вас</w:t>
      </w:r>
      <w:r w:rsidRPr="00600B6B">
        <w:rPr>
          <w:rFonts w:ascii="Times New Roman CYR" w:hAnsi="Times New Roman CYR" w:cs="Times New Roman CYR"/>
          <w:i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</w:rPr>
        <w:t>любил; любовь ещё, быть может...</w:t>
      </w:r>
      <w:r w:rsidRPr="00600B6B">
        <w:rPr>
          <w:b/>
          <w:bCs/>
          <w:i/>
        </w:rPr>
        <w:t xml:space="preserve">,  «На холмах Грузии лежит ночная мгла», «Мадонна», «Храни меня, мой талисман»  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Любовная лирика.  Особенности ритмики, метрики и строфики пушкинской поэзии.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Евгений Онегин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Обзор содержания. </w:t>
      </w:r>
      <w:r w:rsidRPr="00600B6B">
        <w:t>«</w:t>
      </w:r>
      <w:r w:rsidRPr="00600B6B">
        <w:rPr>
          <w:rFonts w:ascii="Times New Roman CYR" w:hAnsi="Times New Roman CYR" w:cs="Times New Roman CYR"/>
        </w:rPr>
        <w:t>Евгений Онегин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роман в стихах. Творческая история. Образы главных героев. Основная сюжетная линия и лирические отступления.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proofErr w:type="spellStart"/>
      <w:r w:rsidRPr="00600B6B">
        <w:rPr>
          <w:rFonts w:ascii="Times New Roman CYR" w:hAnsi="Times New Roman CYR" w:cs="Times New Roman CYR"/>
        </w:rPr>
        <w:t>Онегинская</w:t>
      </w:r>
      <w:proofErr w:type="spellEnd"/>
      <w:r w:rsidRPr="00600B6B">
        <w:rPr>
          <w:rFonts w:ascii="Times New Roman CYR" w:hAnsi="Times New Roman CYR" w:cs="Times New Roman CYR"/>
        </w:rPr>
        <w:t xml:space="preserve"> строфа. Структура текста. Россия в романе. Герои романа. Татьяна - нравственный идеал Пушкина. </w:t>
      </w:r>
      <w:proofErr w:type="gramStart"/>
      <w:r w:rsidRPr="00600B6B">
        <w:rPr>
          <w:rFonts w:ascii="Times New Roman CYR" w:hAnsi="Times New Roman CYR" w:cs="Times New Roman CYR"/>
        </w:rPr>
        <w:t>Типическое</w:t>
      </w:r>
      <w:proofErr w:type="gramEnd"/>
      <w:r w:rsidRPr="00600B6B">
        <w:rPr>
          <w:rFonts w:ascii="Times New Roman CYR" w:hAnsi="Times New Roman CYR" w:cs="Times New Roman CYR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</w:t>
      </w:r>
      <w:r w:rsidRPr="00600B6B">
        <w:t>«</w:t>
      </w:r>
      <w:r w:rsidRPr="00600B6B">
        <w:rPr>
          <w:rFonts w:ascii="Times New Roman CYR" w:hAnsi="Times New Roman CYR" w:cs="Times New Roman CYR"/>
        </w:rPr>
        <w:t>органическая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критика - А. А. Григорьев; </w:t>
      </w:r>
      <w:r w:rsidRPr="00600B6B">
        <w:t>«</w:t>
      </w:r>
      <w:r w:rsidRPr="00600B6B">
        <w:rPr>
          <w:rFonts w:ascii="Times New Roman CYR" w:hAnsi="Times New Roman CYR" w:cs="Times New Roman CYR"/>
        </w:rPr>
        <w:t>почвенники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Ф. М. Достоевский; философская критика начала XX века; писательские оценки).</w:t>
      </w:r>
    </w:p>
    <w:p w:rsidR="0034458E" w:rsidRPr="00600B6B" w:rsidRDefault="0034458E" w:rsidP="0034458E">
      <w:pPr>
        <w:autoSpaceDE w:val="0"/>
        <w:autoSpaceDN w:val="0"/>
        <w:adjustRightInd w:val="0"/>
        <w:ind w:right="40"/>
        <w:jc w:val="both"/>
        <w:rPr>
          <w:bCs/>
          <w:iCs/>
          <w:highlight w:val="white"/>
        </w:rPr>
      </w:pPr>
      <w:r w:rsidRPr="00600B6B">
        <w:rPr>
          <w:b/>
          <w:bCs/>
          <w:i/>
          <w:iCs/>
          <w:highlight w:val="white"/>
        </w:rPr>
        <w:t xml:space="preserve">"Цыгане" </w:t>
      </w:r>
      <w:r w:rsidRPr="00600B6B">
        <w:rPr>
          <w:bCs/>
          <w:iCs/>
          <w:highlight w:val="white"/>
        </w:rPr>
        <w:t xml:space="preserve">романтическая поэма А.С. Пушкина. 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 xml:space="preserve">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Моцарт и Сальери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Проблема </w:t>
      </w:r>
      <w:r w:rsidRPr="00600B6B">
        <w:t>«</w:t>
      </w:r>
      <w:r w:rsidRPr="00600B6B">
        <w:rPr>
          <w:rFonts w:ascii="Times New Roman CYR" w:hAnsi="Times New Roman CYR" w:cs="Times New Roman CYR"/>
        </w:rPr>
        <w:t>гения и злодейства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Трагедийное начало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Моцарта и Сальери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Два типа мировосприятия, олицетворённые в двух персонажах пьесы. Отражение их нравственных позиций в сфере творчества.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34458E" w:rsidRPr="00600B6B" w:rsidRDefault="0034458E" w:rsidP="0034458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i/>
        </w:rPr>
        <w:t xml:space="preserve">«Пиковая дама» </w:t>
      </w: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).</w:t>
      </w:r>
    </w:p>
    <w:p w:rsidR="0034458E" w:rsidRPr="00600B6B" w:rsidRDefault="0034458E" w:rsidP="0034458E">
      <w:r w:rsidRPr="00600B6B"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600B6B">
        <w:rPr>
          <w:rFonts w:ascii="Times New Roman CYR" w:hAnsi="Times New Roman CYR" w:cs="Times New Roman CYR"/>
        </w:rPr>
        <w:t xml:space="preserve"> Жизнь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b/>
          <w:bCs/>
          <w:i/>
        </w:rPr>
      </w:pPr>
      <w:r w:rsidRPr="00600B6B">
        <w:rPr>
          <w:rFonts w:ascii="Times New Roman CYR" w:hAnsi="Times New Roman CYR" w:cs="Times New Roman CYR"/>
          <w:iCs/>
          <w:highlight w:val="white"/>
        </w:rPr>
        <w:t>Основные мотивы лирики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.</w:t>
      </w:r>
      <w:r w:rsidRPr="00600B6B">
        <w:rPr>
          <w:rFonts w:ascii="Times New Roman CYR" w:hAnsi="Times New Roman CYR" w:cs="Times New Roman CYR"/>
          <w:b/>
          <w:bCs/>
        </w:rPr>
        <w:t xml:space="preserve">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Смерть Поэта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Парус</w:t>
      </w:r>
      <w:r w:rsidRPr="00600B6B">
        <w:rPr>
          <w:b/>
          <w:bCs/>
          <w:i/>
        </w:rPr>
        <w:t>», «Узник», «Выхожу один я на дорогу», «</w:t>
      </w:r>
      <w:r w:rsidRPr="00600B6B">
        <w:rPr>
          <w:rFonts w:ascii="Times New Roman CYR" w:hAnsi="Times New Roman CYR" w:cs="Times New Roman CYR"/>
          <w:b/>
          <w:bCs/>
          <w:i/>
        </w:rPr>
        <w:t>И скучно и грустно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Родина</w:t>
      </w:r>
      <w:r w:rsidRPr="00600B6B">
        <w:rPr>
          <w:b/>
          <w:bCs/>
          <w:i/>
        </w:rPr>
        <w:t>»,  «</w:t>
      </w:r>
      <w:r w:rsidRPr="00600B6B">
        <w:rPr>
          <w:rFonts w:ascii="Times New Roman CYR" w:hAnsi="Times New Roman CYR" w:cs="Times New Roman CYR"/>
          <w:b/>
          <w:bCs/>
          <w:i/>
        </w:rPr>
        <w:t>Нищий</w:t>
      </w:r>
      <w:r w:rsidRPr="00600B6B">
        <w:rPr>
          <w:b/>
          <w:bCs/>
          <w:i/>
        </w:rPr>
        <w:t>», «Как часто, пестрою толпою окружен…»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600B6B">
        <w:rPr>
          <w:rFonts w:ascii="Times New Roman CYR" w:hAnsi="Times New Roman CYR" w:cs="Times New Roman CYR"/>
        </w:rPr>
        <w:t>лермонтовской</w:t>
      </w:r>
      <w:proofErr w:type="spellEnd"/>
      <w:r w:rsidRPr="00600B6B">
        <w:rPr>
          <w:rFonts w:ascii="Times New Roman CYR" w:hAnsi="Times New Roman CYR" w:cs="Times New Roman CYR"/>
        </w:rPr>
        <w:t xml:space="preserve"> поэзии. Тема Родины, поэта и поэзии.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Герой нашего времени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Обзор содержания. </w:t>
      </w:r>
      <w:r w:rsidRPr="00600B6B">
        <w:t>«</w:t>
      </w:r>
      <w:r w:rsidRPr="00600B6B">
        <w:rPr>
          <w:rFonts w:ascii="Times New Roman CYR" w:hAnsi="Times New Roman CYR" w:cs="Times New Roman CYR"/>
        </w:rPr>
        <w:t xml:space="preserve">Герой </w:t>
      </w:r>
      <w:r w:rsidRPr="00600B6B">
        <w:rPr>
          <w:rFonts w:ascii="Times New Roman CYR" w:hAnsi="Times New Roman CYR" w:cs="Times New Roman CYR"/>
          <w:spacing w:val="40"/>
          <w:highlight w:val="white"/>
        </w:rPr>
        <w:t>на</w:t>
      </w:r>
      <w:r w:rsidRPr="00600B6B">
        <w:rPr>
          <w:rFonts w:ascii="Times New Roman CYR" w:hAnsi="Times New Roman CYR" w:cs="Times New Roman CYR"/>
        </w:rPr>
        <w:t>шего времени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>первый психологический роман в русской литературе, роман о незаурядной личности. Главные и второстепенные герои.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Особенности композиции. Печорин —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самый любопытный предмет своих наблюдений</w:t>
      </w:r>
      <w:r w:rsidRPr="00600B6B">
        <w:t>» (</w:t>
      </w:r>
      <w:r w:rsidRPr="00600B6B">
        <w:rPr>
          <w:rFonts w:ascii="Times New Roman CYR" w:hAnsi="Times New Roman CYR" w:cs="Times New Roman CYR"/>
        </w:rPr>
        <w:t>В. Г. Белинский).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</w:pPr>
      <w:r w:rsidRPr="00600B6B">
        <w:rPr>
          <w:rFonts w:ascii="Times New Roman CYR" w:hAnsi="Times New Roman CYR" w:cs="Times New Roman CYR"/>
        </w:rPr>
        <w:t xml:space="preserve">Печорин и Максим </w:t>
      </w:r>
      <w:proofErr w:type="spellStart"/>
      <w:r w:rsidRPr="00600B6B">
        <w:rPr>
          <w:rFonts w:ascii="Times New Roman CYR" w:hAnsi="Times New Roman CYR" w:cs="Times New Roman CYR"/>
        </w:rPr>
        <w:t>Максимыч</w:t>
      </w:r>
      <w:proofErr w:type="spellEnd"/>
      <w:r w:rsidRPr="00600B6B">
        <w:rPr>
          <w:rFonts w:ascii="Times New Roman CYR" w:hAnsi="Times New Roman CYR" w:cs="Times New Roman CYR"/>
        </w:rPr>
        <w:t xml:space="preserve">. Печорин и доктор Вернер. Печорин и Грушницкий. Печорин и Вера. Печорин и Мери. Печорин и </w:t>
      </w:r>
      <w:r w:rsidRPr="00600B6B">
        <w:t>«</w:t>
      </w:r>
      <w:r w:rsidRPr="00600B6B">
        <w:rPr>
          <w:rFonts w:ascii="Times New Roman CYR" w:hAnsi="Times New Roman CYR" w:cs="Times New Roman CYR"/>
        </w:rPr>
        <w:t>ундина</w:t>
      </w:r>
      <w:r w:rsidRPr="00600B6B"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60" w:right="4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Повесть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Фаталист</w:t>
      </w:r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 её философско-композиционное значение. Споры о романтизме и реализме романа. Поэзия Лермонтова и </w:t>
      </w:r>
      <w:r w:rsidRPr="00600B6B">
        <w:t>«</w:t>
      </w:r>
      <w:r w:rsidRPr="00600B6B">
        <w:rPr>
          <w:rFonts w:ascii="Times New Roman CYR" w:hAnsi="Times New Roman CYR" w:cs="Times New Roman CYR"/>
        </w:rPr>
        <w:t>Герой нашего времени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в критике В. Г. Белинского.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600B6B">
        <w:rPr>
          <w:rFonts w:ascii="Times New Roman CYR" w:hAnsi="Times New Roman CYR" w:cs="Times New Roman CYR"/>
        </w:rPr>
        <w:t xml:space="preserve"> Жизнь и творчество (обзор).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Мёртвые души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История создания. Смысл названия поэмы. Система образов. Мёртвые и живые души. Чичиков - </w:t>
      </w:r>
      <w:r w:rsidRPr="00600B6B">
        <w:t>«</w:t>
      </w:r>
      <w:r w:rsidRPr="00600B6B">
        <w:rPr>
          <w:rFonts w:ascii="Times New Roman CYR" w:hAnsi="Times New Roman CYR" w:cs="Times New Roman CYR"/>
        </w:rPr>
        <w:t>приобретатель</w:t>
      </w:r>
      <w:r w:rsidRPr="00600B6B">
        <w:t xml:space="preserve">», </w:t>
      </w:r>
      <w:r w:rsidRPr="00600B6B">
        <w:rPr>
          <w:rFonts w:ascii="Times New Roman CYR" w:hAnsi="Times New Roman CYR" w:cs="Times New Roman CYR"/>
        </w:rPr>
        <w:t>новый герой эпохи.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Поэма о величии России. Первоначальный замысел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Cs/>
          <w:highlight w:val="white"/>
        </w:rPr>
        <w:t>и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</w:rPr>
        <w:t xml:space="preserve">идея Гоголя. Соотношение с </w:t>
      </w:r>
      <w:r w:rsidRPr="00600B6B">
        <w:t>«</w:t>
      </w:r>
      <w:r w:rsidRPr="00600B6B">
        <w:rPr>
          <w:rFonts w:ascii="Times New Roman CYR" w:hAnsi="Times New Roman CYR" w:cs="Times New Roman CYR"/>
        </w:rPr>
        <w:t>Божественной комедией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Pr="00600B6B">
        <w:rPr>
          <w:rFonts w:ascii="Times New Roman CYR" w:hAnsi="Times New Roman CYR" w:cs="Times New Roman CYR"/>
        </w:rPr>
        <w:t>видах</w:t>
      </w:r>
      <w:proofErr w:type="gramEnd"/>
      <w:r w:rsidRPr="00600B6B">
        <w:rPr>
          <w:rFonts w:ascii="Times New Roman CYR" w:hAnsi="Times New Roman CYR" w:cs="Times New Roman CYR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600B6B">
        <w:rPr>
          <w:rFonts w:ascii="Times New Roman CYR" w:hAnsi="Times New Roman CYR" w:cs="Times New Roman CYR"/>
        </w:rPr>
        <w:t>издёвка</w:t>
      </w:r>
      <w:proofErr w:type="gramEnd"/>
      <w:r w:rsidRPr="00600B6B">
        <w:rPr>
          <w:rFonts w:ascii="Times New Roman CYR" w:hAnsi="Times New Roman CYR" w:cs="Times New Roman CYR"/>
        </w:rPr>
        <w:t xml:space="preserve">, беззлобное </w:t>
      </w:r>
      <w:proofErr w:type="spellStart"/>
      <w:r w:rsidRPr="00600B6B">
        <w:rPr>
          <w:rFonts w:ascii="Times New Roman CYR" w:hAnsi="Times New Roman CYR" w:cs="Times New Roman CYR"/>
        </w:rPr>
        <w:t>комикование</w:t>
      </w:r>
      <w:proofErr w:type="spellEnd"/>
      <w:r w:rsidRPr="00600B6B">
        <w:rPr>
          <w:rFonts w:ascii="Times New Roman CYR" w:hAnsi="Times New Roman CYR" w:cs="Times New Roman CYR"/>
        </w:rPr>
        <w:t>, дружеский смех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</w:rPr>
      </w:pPr>
      <w:r w:rsidRPr="00600B6B">
        <w:rPr>
          <w:rFonts w:ascii="Times New Roman CYR" w:hAnsi="Times New Roman CYR" w:cs="Times New Roman CYR"/>
          <w:b/>
        </w:rPr>
        <w:t xml:space="preserve">А.Н. Островский. </w:t>
      </w:r>
      <w:r w:rsidRPr="00600B6B">
        <w:rPr>
          <w:rFonts w:ascii="Times New Roman CYR" w:hAnsi="Times New Roman CYR" w:cs="Times New Roman CYR"/>
        </w:rPr>
        <w:t xml:space="preserve">Слово о драматурге </w:t>
      </w:r>
      <w:r w:rsidRPr="00600B6B">
        <w:rPr>
          <w:rFonts w:ascii="Times New Roman CYR" w:hAnsi="Times New Roman CYR" w:cs="Times New Roman CYR"/>
          <w:i/>
        </w:rPr>
        <w:t>(обзор</w:t>
      </w:r>
      <w:r w:rsidRPr="00600B6B">
        <w:rPr>
          <w:rFonts w:ascii="Times New Roman CYR" w:hAnsi="Times New Roman CYR" w:cs="Times New Roman CYR"/>
        </w:rPr>
        <w:t>)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</w:pPr>
      <w:r w:rsidRPr="00600B6B">
        <w:rPr>
          <w:rFonts w:ascii="Times New Roman CYR" w:hAnsi="Times New Roman CYR" w:cs="Times New Roman CYR"/>
        </w:rPr>
        <w:t>(</w:t>
      </w:r>
      <w:r w:rsidRPr="00600B6B">
        <w:rPr>
          <w:rFonts w:ascii="Times New Roman CYR" w:hAnsi="Times New Roman CYR" w:cs="Times New Roman CYR"/>
          <w:u w:val="single"/>
        </w:rPr>
        <w:t>Для внеклассного чтения</w:t>
      </w:r>
      <w:r w:rsidRPr="00600B6B">
        <w:rPr>
          <w:rFonts w:ascii="Times New Roman CYR" w:hAnsi="Times New Roman CYR" w:cs="Times New Roman CYR"/>
        </w:rPr>
        <w:t>)</w:t>
      </w:r>
      <w:r w:rsidRPr="00600B6B">
        <w:rPr>
          <w:i/>
        </w:rPr>
        <w:t xml:space="preserve"> </w:t>
      </w:r>
      <w:r w:rsidRPr="00600B6B">
        <w:t xml:space="preserve">Пьеса </w:t>
      </w:r>
      <w:r w:rsidRPr="00600B6B">
        <w:rPr>
          <w:b/>
          <w:i/>
        </w:rPr>
        <w:t>"Снегурочка".</w:t>
      </w:r>
      <w:r w:rsidRPr="00600B6B">
        <w:t xml:space="preserve"> Мотив любви и "сердечной остуды" в "весенней сказке". Власть природы и порывы человеческого сердца. Берендеи и Снегурочка. Гуманизм театра Островского.</w:t>
      </w:r>
    </w:p>
    <w:p w:rsidR="0034458E" w:rsidRPr="00600B6B" w:rsidRDefault="0034458E" w:rsidP="0034458E">
      <w:pPr>
        <w:autoSpaceDE w:val="0"/>
        <w:autoSpaceDN w:val="0"/>
        <w:adjustRightInd w:val="0"/>
        <w:ind w:right="20"/>
        <w:jc w:val="both"/>
        <w:rPr>
          <w:i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Фёдор Михайлович Достоевский.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Белые ночи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Тип </w:t>
      </w:r>
      <w:r w:rsidRPr="00600B6B">
        <w:t>«</w:t>
      </w:r>
      <w:r w:rsidRPr="00600B6B">
        <w:rPr>
          <w:rFonts w:ascii="Times New Roman CYR" w:hAnsi="Times New Roman CYR" w:cs="Times New Roman CYR"/>
        </w:rPr>
        <w:t>петербургского мечтателя</w:t>
      </w:r>
      <w:r w:rsidRPr="00600B6B">
        <w:t xml:space="preserve">» - </w:t>
      </w:r>
      <w:r w:rsidRPr="00600B6B">
        <w:rPr>
          <w:rFonts w:ascii="Times New Roman CYR" w:hAnsi="Times New Roman CYR" w:cs="Times New Roman CYR"/>
        </w:rPr>
        <w:t xml:space="preserve">жадного к жизни и одновременно нежного, доброго, несчастного, склонного к несбыточным фантазиям. Роль истории Настеньки в романе. Содержание и смысл </w:t>
      </w:r>
      <w:r w:rsidRPr="00600B6B">
        <w:t>«</w:t>
      </w:r>
      <w:r w:rsidRPr="00600B6B">
        <w:rPr>
          <w:rFonts w:ascii="Times New Roman CYR" w:hAnsi="Times New Roman CYR" w:cs="Times New Roman CYR"/>
        </w:rPr>
        <w:t>сентиментальности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в понимании Достоевского.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Повесть (развитие понятия). Психологизм литературы (развитие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Антон Павлович Чехов.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Тоска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Смерть чиновника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Истинные и ложные ценности героев рассказа.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t>«</w:t>
      </w:r>
      <w:r w:rsidRPr="00600B6B">
        <w:rPr>
          <w:rFonts w:ascii="Times New Roman CYR" w:hAnsi="Times New Roman CYR" w:cs="Times New Roman CYR"/>
        </w:rPr>
        <w:t>Смерть чиновника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Эволюция образа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маленького человека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в русской литературе XIX века. Чеховское отношение к </w:t>
      </w:r>
      <w:r w:rsidRPr="00600B6B">
        <w:t>«</w:t>
      </w:r>
      <w:r w:rsidRPr="00600B6B">
        <w:rPr>
          <w:rFonts w:ascii="Times New Roman CYR" w:hAnsi="Times New Roman CYR" w:cs="Times New Roman CYR"/>
        </w:rPr>
        <w:t>маленькому человеку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Боль и негодование автора. </w:t>
      </w:r>
      <w:r w:rsidRPr="00600B6B">
        <w:t>«</w:t>
      </w:r>
      <w:r w:rsidRPr="00600B6B">
        <w:rPr>
          <w:rFonts w:ascii="Times New Roman CYR" w:hAnsi="Times New Roman CYR" w:cs="Times New Roman CYR"/>
        </w:rPr>
        <w:t>Тоска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Тема одиночества человека в многолюдном городе.</w:t>
      </w:r>
    </w:p>
    <w:p w:rsidR="0034458E" w:rsidRPr="00600B6B" w:rsidRDefault="0034458E" w:rsidP="0034458E">
      <w:pPr>
        <w:autoSpaceDE w:val="0"/>
        <w:autoSpaceDN w:val="0"/>
        <w:adjustRightInd w:val="0"/>
        <w:spacing w:after="229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Развитие </w:t>
      </w:r>
      <w:proofErr w:type="gramStart"/>
      <w:r w:rsidRPr="00600B6B">
        <w:rPr>
          <w:rFonts w:ascii="Times New Roman CYR" w:hAnsi="Times New Roman CYR" w:cs="Times New Roman CYR"/>
        </w:rPr>
        <w:t>представлении</w:t>
      </w:r>
      <w:proofErr w:type="gramEnd"/>
      <w:r w:rsidRPr="00600B6B">
        <w:rPr>
          <w:rFonts w:ascii="Times New Roman CYR" w:hAnsi="Times New Roman CYR" w:cs="Times New Roman CYR"/>
        </w:rPr>
        <w:t xml:space="preserve"> о жанровых особенностях рассказа.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57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ЛИТЕРАТУРЫ XX ВЕКА</w:t>
      </w:r>
    </w:p>
    <w:p w:rsidR="0034458E" w:rsidRPr="00600B6B" w:rsidRDefault="0034458E" w:rsidP="0034458E">
      <w:pPr>
        <w:autoSpaceDE w:val="0"/>
        <w:autoSpaceDN w:val="0"/>
        <w:adjustRightInd w:val="0"/>
        <w:spacing w:after="56"/>
        <w:ind w:left="2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прозы XX века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Беседа о разнообразии видов и жанров прозаических произведений XX века, о ведущих прозаиках России.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Иван Алексеевич Бунин.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Рассказ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Тёмные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аллеи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>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Печальная история любви людей из разных социальных слоев. </w:t>
      </w:r>
      <w:r w:rsidRPr="00600B6B">
        <w:t>«</w:t>
      </w:r>
      <w:r w:rsidRPr="00600B6B">
        <w:rPr>
          <w:rFonts w:ascii="Times New Roman CYR" w:hAnsi="Times New Roman CYR" w:cs="Times New Roman CYR"/>
        </w:rPr>
        <w:t>Поэзия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 xml:space="preserve">и </w:t>
      </w:r>
      <w:r w:rsidRPr="00600B6B">
        <w:t>«</w:t>
      </w:r>
      <w:r w:rsidRPr="00600B6B">
        <w:rPr>
          <w:rFonts w:ascii="Times New Roman CYR" w:hAnsi="Times New Roman CYR" w:cs="Times New Roman CYR"/>
        </w:rPr>
        <w:t>проза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русской усадьбы. Лиризм повествования.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34458E" w:rsidRPr="00600B6B" w:rsidRDefault="0034458E" w:rsidP="0034458E">
      <w:pPr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Михаил Александрович Шолохов.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Рассказ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Судьба человека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Реализм в художественной литературе. Реалистическая типизация (углубление понятия).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Александр Исаевич Солженицын.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Рассказ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Матрёнин двор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Образ праведницы. Трагизм судьбы героини. Жизненная основа притчи.</w:t>
      </w:r>
    </w:p>
    <w:p w:rsidR="0034458E" w:rsidRPr="00600B6B" w:rsidRDefault="0034458E" w:rsidP="0034458E">
      <w:pPr>
        <w:autoSpaceDE w:val="0"/>
        <w:autoSpaceDN w:val="0"/>
        <w:adjustRightInd w:val="0"/>
        <w:spacing w:after="353"/>
        <w:ind w:lef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Притча (углубление понятия).</w:t>
      </w:r>
    </w:p>
    <w:p w:rsidR="0034458E" w:rsidRPr="00600B6B" w:rsidRDefault="0034458E" w:rsidP="0034458E">
      <w:pPr>
        <w:autoSpaceDE w:val="0"/>
        <w:autoSpaceDN w:val="0"/>
        <w:adjustRightInd w:val="0"/>
        <w:spacing w:after="473"/>
        <w:ind w:left="40" w:right="20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Василий </w:t>
      </w:r>
      <w:proofErr w:type="spellStart"/>
      <w:r w:rsidRPr="00600B6B">
        <w:rPr>
          <w:rFonts w:ascii="Times New Roman CYR" w:hAnsi="Times New Roman CYR" w:cs="Times New Roman CYR"/>
          <w:b/>
          <w:bCs/>
          <w:highlight w:val="white"/>
        </w:rPr>
        <w:t>Макарович</w:t>
      </w:r>
      <w:proofErr w:type="spellEnd"/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Шукшин.</w:t>
      </w:r>
      <w:r w:rsidRPr="00600B6B">
        <w:rPr>
          <w:rFonts w:ascii="Times New Roman CYR" w:hAnsi="Times New Roman CYR" w:cs="Times New Roman CYR"/>
        </w:rPr>
        <w:t xml:space="preserve"> Слово о писателе. Рассказ </w:t>
      </w:r>
      <w:r w:rsidRPr="00600B6B">
        <w:rPr>
          <w:rFonts w:ascii="Times New Roman CYR" w:hAnsi="Times New Roman CYR" w:cs="Times New Roman CYR"/>
          <w:b/>
        </w:rPr>
        <w:t>«Мастер</w:t>
      </w:r>
      <w:r w:rsidRPr="00600B6B">
        <w:rPr>
          <w:rFonts w:ascii="Times New Roman CYR" w:hAnsi="Times New Roman CYR" w:cs="Times New Roman CYR"/>
        </w:rPr>
        <w:t xml:space="preserve">». Особенности </w:t>
      </w:r>
      <w:proofErr w:type="spellStart"/>
      <w:r w:rsidRPr="00600B6B">
        <w:rPr>
          <w:rFonts w:ascii="Times New Roman CYR" w:hAnsi="Times New Roman CYR" w:cs="Times New Roman CYR"/>
        </w:rPr>
        <w:t>шукшинских</w:t>
      </w:r>
      <w:proofErr w:type="spellEnd"/>
      <w:r w:rsidRPr="00600B6B">
        <w:rPr>
          <w:rFonts w:ascii="Times New Roman CYR" w:hAnsi="Times New Roman CYR" w:cs="Times New Roman CYR"/>
        </w:rPr>
        <w:t xml:space="preserve"> герое</w:t>
      </w:r>
      <w:proofErr w:type="gramStart"/>
      <w:r w:rsidRPr="00600B6B">
        <w:rPr>
          <w:rFonts w:ascii="Times New Roman CYR" w:hAnsi="Times New Roman CYR" w:cs="Times New Roman CYR"/>
        </w:rPr>
        <w:t>в-</w:t>
      </w:r>
      <w:proofErr w:type="gramEnd"/>
      <w:r w:rsidRPr="00600B6B">
        <w:t>«</w:t>
      </w:r>
      <w:r w:rsidRPr="00600B6B">
        <w:rPr>
          <w:rFonts w:ascii="Times New Roman CYR" w:hAnsi="Times New Roman CYR" w:cs="Times New Roman CYR"/>
        </w:rPr>
        <w:t>чудиков</w:t>
      </w:r>
      <w:r w:rsidRPr="00600B6B">
        <w:t xml:space="preserve">», </w:t>
      </w:r>
      <w:r w:rsidRPr="00600B6B">
        <w:rPr>
          <w:rFonts w:ascii="Times New Roman CYR" w:hAnsi="Times New Roman CYR" w:cs="Times New Roman CYR"/>
        </w:rPr>
        <w:t xml:space="preserve">правдоискателей, праведников. Человеческая открытость миру как синоним незащищенности. Образ </w:t>
      </w:r>
      <w:r w:rsidRPr="00600B6B">
        <w:t>«</w:t>
      </w:r>
      <w:r w:rsidRPr="00600B6B">
        <w:rPr>
          <w:rFonts w:ascii="Times New Roman CYR" w:hAnsi="Times New Roman CYR" w:cs="Times New Roman CYR"/>
        </w:rPr>
        <w:t>странного</w:t>
      </w:r>
      <w:r w:rsidRPr="00600B6B">
        <w:t xml:space="preserve">» </w:t>
      </w:r>
      <w:r w:rsidRPr="00600B6B">
        <w:rPr>
          <w:rFonts w:ascii="Times New Roman CYR" w:hAnsi="Times New Roman CYR" w:cs="Times New Roman CYR"/>
        </w:rPr>
        <w:t>героя в литературе.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65"/>
        <w:ind w:left="4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русской поэзии XX века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30"/>
          <w:highlight w:val="white"/>
        </w:rPr>
        <w:t>Штрихи к портретам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Александр Александрович Блок.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b/>
          <w:bCs/>
          <w:i/>
        </w:rPr>
      </w:pP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Ветер принёс издалёка...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О, весна без конца и без краю...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О, я хочу безумно жить...</w:t>
      </w:r>
      <w:r w:rsidRPr="00600B6B">
        <w:rPr>
          <w:b/>
          <w:bCs/>
          <w:i/>
        </w:rPr>
        <w:t xml:space="preserve">», </w:t>
      </w:r>
      <w:r w:rsidRPr="00600B6B">
        <w:rPr>
          <w:rFonts w:ascii="Times New Roman CYR" w:hAnsi="Times New Roman CYR" w:cs="Times New Roman CYR"/>
          <w:b/>
          <w:bCs/>
          <w:i/>
        </w:rPr>
        <w:t xml:space="preserve">цикл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Родина</w:t>
      </w:r>
      <w:r w:rsidRPr="00600B6B">
        <w:rPr>
          <w:b/>
          <w:bCs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 xml:space="preserve">Высокие идеалы и предчувствие перемен. Трагедия поэта в </w:t>
      </w:r>
      <w:r w:rsidRPr="00600B6B">
        <w:t>«</w:t>
      </w:r>
      <w:r w:rsidRPr="00600B6B">
        <w:rPr>
          <w:rFonts w:ascii="Times New Roman CYR" w:hAnsi="Times New Roman CYR" w:cs="Times New Roman CYR"/>
        </w:rPr>
        <w:t>страшном мире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ind w:left="40" w:firstLine="30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Сергей Александрович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  <w:bCs/>
        </w:rPr>
        <w:t>Есенин.</w:t>
      </w:r>
      <w:r w:rsidRPr="00600B6B">
        <w:rPr>
          <w:rFonts w:ascii="Times New Roman CYR" w:hAnsi="Times New Roman CYR" w:cs="Times New Roman CYR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40" w:right="40" w:firstLine="30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>Не жалею, не зову, не плачу...</w:t>
      </w:r>
      <w:r w:rsidRPr="00600B6B">
        <w:rPr>
          <w:b/>
          <w:bCs/>
          <w:i/>
          <w:highlight w:val="white"/>
        </w:rPr>
        <w:t xml:space="preserve">», </w:t>
      </w: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Край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 xml:space="preserve"> ты</w:t>
      </w:r>
      <w:r w:rsidRPr="00600B6B">
        <w:rPr>
          <w:rFonts w:ascii="Times New Roman CYR" w:hAnsi="Times New Roman CYR" w:cs="Times New Roman CYR"/>
          <w:i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</w:rPr>
        <w:t>мой заброшенный...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Той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 xml:space="preserve"> ты, Русь моя</w:t>
      </w:r>
      <w:r w:rsidRPr="00600B6B">
        <w:rPr>
          <w:rFonts w:ascii="Times New Roman CYR" w:hAnsi="Times New Roman CYR" w:cs="Times New Roman CYR"/>
          <w:i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</w:rPr>
        <w:t>родная...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Нивы сжаты, рощи</w:t>
      </w:r>
      <w:r w:rsidRPr="00600B6B">
        <w:rPr>
          <w:rFonts w:ascii="Times New Roman CYR" w:hAnsi="Times New Roman CYR" w:cs="Times New Roman CYR"/>
          <w:i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</w:rPr>
        <w:t>голы...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Разбуди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 xml:space="preserve"> меня завтра рано...</w:t>
      </w:r>
      <w:r w:rsidRPr="00600B6B">
        <w:rPr>
          <w:b/>
          <w:bCs/>
          <w:i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highlight w:val="white"/>
        </w:rPr>
        <w:t>Отговорила роща золотая...</w:t>
      </w:r>
      <w:r w:rsidRPr="00600B6B">
        <w:rPr>
          <w:b/>
          <w:bCs/>
          <w:i/>
          <w:highlight w:val="white"/>
        </w:rPr>
        <w:t>».</w:t>
      </w:r>
      <w:r w:rsidRPr="00600B6B">
        <w:rPr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highlight w:val="white"/>
        </w:rPr>
        <w:t>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Владимир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rFonts w:ascii="Times New Roman CYR" w:hAnsi="Times New Roman CYR" w:cs="Times New Roman CYR"/>
          <w:b/>
        </w:rPr>
        <w:t>Владимирович Маяковский</w:t>
      </w:r>
      <w:r w:rsidRPr="00600B6B">
        <w:rPr>
          <w:rFonts w:ascii="Times New Roman CYR" w:hAnsi="Times New Roman CYR" w:cs="Times New Roman CYR"/>
        </w:rPr>
        <w:t>.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Послушайте!</w:t>
      </w:r>
      <w:r w:rsidRPr="00600B6B">
        <w:rPr>
          <w:b/>
          <w:bCs/>
          <w:i/>
          <w:iCs/>
          <w:highlight w:val="white"/>
        </w:rPr>
        <w:t>»,</w:t>
      </w:r>
      <w:r w:rsidRPr="00600B6B">
        <w:rPr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А вы могли бы?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Люблю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отрывок)</w:t>
      </w:r>
      <w:r w:rsidRPr="00600B6B">
        <w:rPr>
          <w:rFonts w:ascii="Times New Roman CYR" w:hAnsi="Times New Roman CYR" w:cs="Times New Roman CYR"/>
        </w:rPr>
        <w:t>. Новаторство Маяковского-поэта. Своеобразие стиха, ритма, словотворчества. Маяковский о труде поэта.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Марина Ивановна Цветаева.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Николай Алексеевич Заболоцкий.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b/>
          <w:bCs/>
          <w:i/>
        </w:rPr>
      </w:pPr>
      <w:r w:rsidRPr="00600B6B">
        <w:rPr>
          <w:b/>
          <w:bCs/>
          <w:i/>
        </w:rPr>
        <w:t>«</w:t>
      </w:r>
      <w:r w:rsidRPr="00600B6B">
        <w:rPr>
          <w:rFonts w:ascii="Times New Roman CYR" w:hAnsi="Times New Roman CYR" w:cs="Times New Roman CYR"/>
          <w:b/>
          <w:bCs/>
          <w:i/>
        </w:rPr>
        <w:t>Я не ищу гармонии в природе...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Можжевеловый куст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О красоте человеческих лиц</w:t>
      </w:r>
      <w:r w:rsidRPr="00600B6B">
        <w:rPr>
          <w:b/>
          <w:bCs/>
          <w:i/>
        </w:rPr>
        <w:t>», «</w:t>
      </w:r>
      <w:r w:rsidRPr="00600B6B">
        <w:rPr>
          <w:rFonts w:ascii="Times New Roman CYR" w:hAnsi="Times New Roman CYR" w:cs="Times New Roman CYR"/>
          <w:b/>
          <w:bCs/>
          <w:i/>
        </w:rPr>
        <w:t>Завещание</w:t>
      </w:r>
      <w:r w:rsidRPr="00600B6B">
        <w:rPr>
          <w:b/>
          <w:bCs/>
          <w:i/>
        </w:rPr>
        <w:t>».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</w:rPr>
        <w:t>Стихотворения о человеке и природе. Философская глубина обобщений поэта-мыслителя.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Борис Леонидович Пастернак.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Во всём мне хочется дойти...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Быть знаменитым некрасиво...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 xml:space="preserve">Философская глубина лирики Б. Пастернака. Одухотворённая предметность </w:t>
      </w:r>
      <w:proofErr w:type="spellStart"/>
      <w:r w:rsidRPr="00600B6B">
        <w:rPr>
          <w:rFonts w:ascii="Times New Roman CYR" w:hAnsi="Times New Roman CYR" w:cs="Times New Roman CYR"/>
        </w:rPr>
        <w:t>пастернаковской</w:t>
      </w:r>
      <w:proofErr w:type="spellEnd"/>
      <w:r w:rsidRPr="00600B6B">
        <w:rPr>
          <w:rFonts w:ascii="Times New Roman CYR" w:hAnsi="Times New Roman CYR" w:cs="Times New Roman CYR"/>
        </w:rPr>
        <w:t xml:space="preserve"> поэзии. Приобщение вечных тем к современности в стихах о природе и любви.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600B6B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600B6B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600B6B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Урожай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Весенние строчки</w:t>
      </w:r>
      <w:r w:rsidRPr="00600B6B">
        <w:rPr>
          <w:b/>
          <w:bCs/>
          <w:i/>
          <w:iCs/>
          <w:highlight w:val="white"/>
        </w:rPr>
        <w:t>», 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Я убит </w:t>
      </w:r>
      <w:proofErr w:type="gramStart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подо</w:t>
      </w:r>
      <w:proofErr w:type="gramEnd"/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Ржевом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Стихотворения о Родине, о природе. Интонация и стиль стихотворений.</w:t>
      </w:r>
    </w:p>
    <w:p w:rsidR="0034458E" w:rsidRPr="00600B6B" w:rsidRDefault="0034458E" w:rsidP="0034458E">
      <w:pPr>
        <w:autoSpaceDE w:val="0"/>
        <w:autoSpaceDN w:val="0"/>
        <w:adjustRightInd w:val="0"/>
        <w:spacing w:after="175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34458E" w:rsidRPr="00600B6B" w:rsidRDefault="0034458E" w:rsidP="0034458E">
      <w:pPr>
        <w:autoSpaceDE w:val="0"/>
        <w:autoSpaceDN w:val="0"/>
        <w:adjustRightInd w:val="0"/>
        <w:ind w:right="80"/>
        <w:rPr>
          <w:rFonts w:ascii="Times New Roman CYR" w:hAnsi="Times New Roman CYR" w:cs="Times New Roman CYR"/>
          <w:b/>
          <w:bCs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right="80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Песни и романсы на стихи поэтов XIX-XX веков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(обзор)</w:t>
      </w:r>
    </w:p>
    <w:p w:rsidR="0034458E" w:rsidRPr="00600B6B" w:rsidRDefault="0034458E" w:rsidP="0034458E">
      <w:pPr>
        <w:autoSpaceDE w:val="0"/>
        <w:autoSpaceDN w:val="0"/>
        <w:adjustRightInd w:val="0"/>
        <w:spacing w:after="473"/>
        <w:ind w:left="20" w:righ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В. Соллогуб.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b/>
          <w:b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Серенада</w:t>
      </w:r>
      <w:r w:rsidRPr="00600B6B">
        <w:rPr>
          <w:b/>
          <w:bCs/>
          <w:highlight w:val="white"/>
        </w:rPr>
        <w:t>»</w:t>
      </w:r>
      <w:r w:rsidRPr="00600B6B">
        <w:t xml:space="preserve"> («</w:t>
      </w:r>
      <w:r w:rsidRPr="00600B6B">
        <w:rPr>
          <w:rFonts w:ascii="Times New Roman CYR" w:hAnsi="Times New Roman CYR" w:cs="Times New Roman CYR"/>
        </w:rPr>
        <w:t>Закинув плащ, с гитарой под рукою...</w:t>
      </w:r>
      <w:r w:rsidRPr="00600B6B">
        <w:t>»);</w:t>
      </w:r>
      <w:r w:rsidRPr="00600B6B">
        <w:rPr>
          <w:b/>
          <w:bCs/>
          <w:i/>
          <w:i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Н. Некрасов.</w:t>
      </w:r>
      <w:r w:rsidRPr="00600B6B">
        <w:rPr>
          <w:rFonts w:ascii="Times New Roman CYR" w:hAnsi="Times New Roman CYR" w:cs="Times New Roman CYR"/>
        </w:rPr>
        <w:t xml:space="preserve"> </w:t>
      </w:r>
      <w:r w:rsidRPr="00600B6B">
        <w:rPr>
          <w:b/>
          <w:bCs/>
        </w:rPr>
        <w:t>«</w:t>
      </w:r>
      <w:r w:rsidRPr="00600B6B">
        <w:rPr>
          <w:rFonts w:ascii="Times New Roman CYR" w:hAnsi="Times New Roman CYR" w:cs="Times New Roman CYR"/>
          <w:b/>
          <w:bCs/>
        </w:rPr>
        <w:t>Тройка</w:t>
      </w:r>
      <w:r w:rsidRPr="00600B6B">
        <w:rPr>
          <w:b/>
          <w:bCs/>
        </w:rPr>
        <w:t xml:space="preserve">» </w:t>
      </w:r>
      <w:r w:rsidRPr="00600B6B">
        <w:t>(«</w:t>
      </w:r>
      <w:r w:rsidRPr="00600B6B">
        <w:rPr>
          <w:rFonts w:ascii="Times New Roman CYR" w:hAnsi="Times New Roman CYR" w:cs="Times New Roman CYR"/>
        </w:rPr>
        <w:t>Что ты жадно глядишь на дорогу...</w:t>
      </w:r>
      <w:r w:rsidRPr="00600B6B">
        <w:t>»);</w:t>
      </w:r>
      <w:r w:rsidRPr="00600B6B">
        <w:rPr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Е. А. Баратынский.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Разуверение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Ф. И. Тютчев.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К. Б.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(«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Я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highlight w:val="white"/>
        </w:rPr>
        <w:t>встретил вас - и всё былое...</w:t>
      </w:r>
      <w:r w:rsidRPr="00600B6B">
        <w:rPr>
          <w:highlight w:val="white"/>
        </w:rPr>
        <w:t xml:space="preserve">»);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А. К. Толстой.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Средь шумного бала, случайно...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А. А. Сурков.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Бьётся в тесной печурке огонь...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b/>
          <w:bCs/>
          <w:highlight w:val="white"/>
        </w:rPr>
        <w:t xml:space="preserve">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 xml:space="preserve">К. М. Симонов. </w:t>
      </w: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Жди меня, и я вернусь...</w:t>
      </w:r>
      <w:r w:rsidRPr="00600B6B">
        <w:rPr>
          <w:b/>
          <w:bCs/>
          <w:i/>
          <w:iCs/>
          <w:highlight w:val="white"/>
        </w:rPr>
        <w:t>»;</w:t>
      </w:r>
      <w:r w:rsidRPr="00600B6B">
        <w:rPr>
          <w:rFonts w:ascii="Times New Roman CYR" w:hAnsi="Times New Roman CYR" w:cs="Times New Roman CYR"/>
          <w:highlight w:val="white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34458E" w:rsidRPr="00600B6B" w:rsidRDefault="0034458E" w:rsidP="0034458E">
      <w:pPr>
        <w:keepNext/>
        <w:keepLines/>
        <w:autoSpaceDE w:val="0"/>
        <w:autoSpaceDN w:val="0"/>
        <w:adjustRightInd w:val="0"/>
        <w:spacing w:after="121"/>
        <w:ind w:left="20"/>
        <w:jc w:val="both"/>
        <w:rPr>
          <w:rFonts w:ascii="Times New Roman CYR" w:hAnsi="Times New Roman CYR" w:cs="Times New Roman CYR"/>
          <w:b/>
          <w:bCs/>
        </w:rPr>
      </w:pPr>
      <w:r w:rsidRPr="00600B6B">
        <w:rPr>
          <w:rFonts w:ascii="Times New Roman CYR" w:hAnsi="Times New Roman CYR" w:cs="Times New Roman CYR"/>
          <w:b/>
          <w:bCs/>
        </w:rPr>
        <w:t xml:space="preserve">Античная лирика 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Гораций.</w:t>
      </w:r>
      <w:r w:rsidRPr="00600B6B">
        <w:rPr>
          <w:rFonts w:ascii="Times New Roman CYR" w:hAnsi="Times New Roman CYR" w:cs="Times New Roman CYR"/>
        </w:rPr>
        <w:t xml:space="preserve"> Слово о поэте.</w:t>
      </w:r>
    </w:p>
    <w:p w:rsidR="0034458E" w:rsidRPr="00600B6B" w:rsidRDefault="0034458E" w:rsidP="0034458E">
      <w:pPr>
        <w:autoSpaceDE w:val="0"/>
        <w:autoSpaceDN w:val="0"/>
        <w:adjustRightInd w:val="0"/>
        <w:spacing w:after="60"/>
        <w:ind w:left="20" w:right="6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Я воздвиг памятник...</w:t>
      </w:r>
      <w:r w:rsidRPr="00600B6B">
        <w:rPr>
          <w:b/>
          <w:bCs/>
          <w:i/>
          <w:iCs/>
          <w:highlight w:val="white"/>
        </w:rPr>
        <w:t>».</w:t>
      </w:r>
      <w:r w:rsidRPr="00600B6B">
        <w:t xml:space="preserve"> </w:t>
      </w:r>
      <w:r w:rsidRPr="00600B6B">
        <w:rPr>
          <w:rFonts w:ascii="Times New Roman CYR" w:hAnsi="Times New Roman CYR" w:cs="Times New Roman CYR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Данте Алигьери.</w:t>
      </w:r>
      <w:r w:rsidRPr="00600B6B">
        <w:rPr>
          <w:rFonts w:ascii="Times New Roman CYR" w:hAnsi="Times New Roman CYR" w:cs="Times New Roman CYR"/>
        </w:rPr>
        <w:t xml:space="preserve"> Слово о поэте. </w:t>
      </w:r>
    </w:p>
    <w:p w:rsidR="0034458E" w:rsidRPr="00600B6B" w:rsidRDefault="0034458E" w:rsidP="0034458E">
      <w:pPr>
        <w:autoSpaceDE w:val="0"/>
        <w:autoSpaceDN w:val="0"/>
        <w:adjustRightInd w:val="0"/>
        <w:ind w:left="20" w:firstLine="280"/>
        <w:jc w:val="both"/>
        <w:rPr>
          <w:rFonts w:ascii="Times New Roman CYR" w:hAnsi="Times New Roman CYR" w:cs="Times New Roman CYR"/>
        </w:rPr>
      </w:pPr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Божественная комедия</w:t>
      </w:r>
      <w:r w:rsidRPr="00600B6B">
        <w:rPr>
          <w:b/>
          <w:bCs/>
          <w:i/>
          <w:iCs/>
          <w:highlight w:val="white"/>
        </w:rPr>
        <w:t>»</w:t>
      </w:r>
      <w:r w:rsidRPr="00600B6B">
        <w:rPr>
          <w:i/>
          <w:iCs/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i/>
          <w:iCs/>
          <w:highlight w:val="white"/>
        </w:rPr>
        <w:t>фрагменты).</w:t>
      </w:r>
      <w:r w:rsidRPr="00600B6B">
        <w:rPr>
          <w:rFonts w:ascii="Times New Roman CYR" w:hAnsi="Times New Roman CYR" w:cs="Times New Roman CYR"/>
        </w:rPr>
        <w:t xml:space="preserve"> </w:t>
      </w:r>
      <w:proofErr w:type="gramStart"/>
      <w:r w:rsidRPr="00600B6B">
        <w:rPr>
          <w:rFonts w:ascii="Times New Roman CYR" w:hAnsi="Times New Roman CYR" w:cs="Times New Roman CYR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</w:t>
      </w:r>
      <w:proofErr w:type="gramEnd"/>
      <w:r w:rsidRPr="00600B6B">
        <w:rPr>
          <w:rFonts w:ascii="Times New Roman CYR" w:hAnsi="Times New Roman CYR" w:cs="Times New Roman CYR"/>
        </w:rPr>
        <w:t>). Универсально-философский характер поэмы.</w:t>
      </w:r>
    </w:p>
    <w:p w:rsidR="0034458E" w:rsidRPr="00600B6B" w:rsidRDefault="0034458E" w:rsidP="0034458E">
      <w:pPr>
        <w:autoSpaceDE w:val="0"/>
        <w:autoSpaceDN w:val="0"/>
        <w:adjustRightInd w:val="0"/>
        <w:ind w:left="20" w:right="60" w:firstLine="28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Уильям Шекспир.</w:t>
      </w:r>
      <w:r w:rsidRPr="00600B6B">
        <w:rPr>
          <w:rFonts w:ascii="Times New Roman CYR" w:hAnsi="Times New Roman CYR" w:cs="Times New Roman CYR"/>
        </w:rPr>
        <w:t xml:space="preserve"> Краткие сведения о жизни и творчестве Шекспира. Характеристика гуманизма эпохи Возрождения.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</w:rPr>
      </w:pPr>
      <w:proofErr w:type="gramStart"/>
      <w:r w:rsidRPr="00600B6B">
        <w:rPr>
          <w:b/>
          <w:bCs/>
          <w:i/>
          <w:i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i/>
          <w:iCs/>
          <w:highlight w:val="white"/>
        </w:rPr>
        <w:t>Гамлет</w:t>
      </w:r>
      <w:r w:rsidRPr="00600B6B">
        <w:rPr>
          <w:b/>
          <w:bCs/>
          <w:i/>
          <w:iCs/>
          <w:highlight w:val="white"/>
        </w:rPr>
        <w:t>»</w:t>
      </w:r>
      <w:r w:rsidRPr="00600B6B">
        <w:t xml:space="preserve"> (</w:t>
      </w:r>
      <w:r w:rsidRPr="00600B6B">
        <w:rPr>
          <w:rFonts w:ascii="Times New Roman CYR" w:hAnsi="Times New Roman CYR" w:cs="Times New Roman CYR"/>
        </w:rPr>
        <w:t xml:space="preserve">обзор с чтением отдельных сцен по выбору учителя, например: монологи Гамлета из сцены пятой </w:t>
      </w:r>
      <w:r w:rsidRPr="00600B6B">
        <w:rPr>
          <w:rFonts w:ascii="Times New Roman CYR" w:hAnsi="Times New Roman CYR" w:cs="Times New Roman CYR"/>
          <w:spacing w:val="40"/>
          <w:highlight w:val="white"/>
        </w:rPr>
        <w:t>(1-й</w:t>
      </w:r>
      <w:r w:rsidRPr="00600B6B">
        <w:rPr>
          <w:rFonts w:ascii="Times New Roman CYR" w:hAnsi="Times New Roman CYR" w:cs="Times New Roman CYR"/>
        </w:rPr>
        <w:t xml:space="preserve"> акт), сцены первой (3-й акт), сцены четвёртой (4-й акт).</w:t>
      </w:r>
      <w:proofErr w:type="gramEnd"/>
      <w:r w:rsidRPr="00600B6B">
        <w:rPr>
          <w:rFonts w:ascii="Times New Roman CYR" w:hAnsi="Times New Roman CYR" w:cs="Times New Roman CYR"/>
        </w:rPr>
        <w:t xml:space="preserve"> </w:t>
      </w:r>
      <w:r w:rsidRPr="00600B6B">
        <w:t>«</w:t>
      </w:r>
      <w:r w:rsidRPr="00600B6B">
        <w:rPr>
          <w:rFonts w:ascii="Times New Roman CYR" w:hAnsi="Times New Roman CYR" w:cs="Times New Roman CYR"/>
        </w:rPr>
        <w:t>Гамлет</w:t>
      </w:r>
      <w:r w:rsidRPr="00600B6B">
        <w:t>» - «</w:t>
      </w:r>
      <w:r w:rsidRPr="00600B6B">
        <w:rPr>
          <w:rFonts w:ascii="Times New Roman CYR" w:hAnsi="Times New Roman CYR" w:cs="Times New Roman CYR"/>
        </w:rPr>
        <w:t>пьеса на все века</w:t>
      </w:r>
      <w:r w:rsidRPr="00600B6B">
        <w:t>» (</w:t>
      </w:r>
      <w:r w:rsidRPr="00600B6B">
        <w:rPr>
          <w:rFonts w:ascii="Times New Roman CYR" w:hAnsi="Times New Roman CYR" w:cs="Times New Roman CYR"/>
        </w:rPr>
        <w:t xml:space="preserve">А. </w:t>
      </w:r>
      <w:proofErr w:type="spellStart"/>
      <w:r w:rsidRPr="00600B6B">
        <w:rPr>
          <w:rFonts w:ascii="Times New Roman CYR" w:hAnsi="Times New Roman CYR" w:cs="Times New Roman CYR"/>
        </w:rPr>
        <w:t>Аникст</w:t>
      </w:r>
      <w:proofErr w:type="spellEnd"/>
      <w:r w:rsidRPr="00600B6B">
        <w:rPr>
          <w:rFonts w:ascii="Times New Roman CYR" w:hAnsi="Times New Roman CYR" w:cs="Times New Roman CYR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</w:t>
      </w:r>
      <w:r w:rsidRPr="00600B6B">
        <w:t>«</w:t>
      </w:r>
      <w:r w:rsidRPr="00600B6B">
        <w:rPr>
          <w:rFonts w:ascii="Times New Roman CYR" w:hAnsi="Times New Roman CYR" w:cs="Times New Roman CYR"/>
        </w:rPr>
        <w:t>расшатавшегося века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 xml:space="preserve">Трагизм любви Гамлета и Офелии. Философская глубина трагедии </w:t>
      </w:r>
      <w:r w:rsidRPr="00600B6B">
        <w:t>«</w:t>
      </w:r>
      <w:r w:rsidRPr="00600B6B">
        <w:rPr>
          <w:rFonts w:ascii="Times New Roman CYR" w:hAnsi="Times New Roman CYR" w:cs="Times New Roman CYR"/>
        </w:rPr>
        <w:t>Гамлет</w:t>
      </w:r>
      <w:r w:rsidRPr="00600B6B">
        <w:t xml:space="preserve">». </w:t>
      </w:r>
      <w:r w:rsidRPr="00600B6B">
        <w:rPr>
          <w:rFonts w:ascii="Times New Roman CYR" w:hAnsi="Times New Roman CYR" w:cs="Times New Roman CYR"/>
        </w:rPr>
        <w:t>Гамлет как вечный образ мировой литературы. Шекспир и русская литература.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Трагедия как драматический жанр (углубление понятия).</w:t>
      </w:r>
    </w:p>
    <w:p w:rsidR="0034458E" w:rsidRPr="00600B6B" w:rsidRDefault="0034458E" w:rsidP="0034458E">
      <w:pPr>
        <w:tabs>
          <w:tab w:val="left" w:pos="5760"/>
        </w:tabs>
        <w:rPr>
          <w:i/>
          <w:iCs/>
        </w:rPr>
      </w:pPr>
      <w:r w:rsidRPr="00600B6B">
        <w:rPr>
          <w:b/>
          <w:bCs/>
          <w:i/>
          <w:iCs/>
        </w:rPr>
        <w:t xml:space="preserve">   Дж. Байрон. Фрагменты из поэмы </w:t>
      </w:r>
      <w:r w:rsidRPr="00600B6B">
        <w:rPr>
          <w:i/>
          <w:iCs/>
        </w:rPr>
        <w:t xml:space="preserve">«Паломничество </w:t>
      </w:r>
      <w:proofErr w:type="spellStart"/>
      <w:proofErr w:type="gramStart"/>
      <w:r w:rsidRPr="00600B6B">
        <w:rPr>
          <w:i/>
          <w:iCs/>
        </w:rPr>
        <w:t>Чайльд</w:t>
      </w:r>
      <w:proofErr w:type="spellEnd"/>
      <w:r w:rsidRPr="00600B6B">
        <w:rPr>
          <w:i/>
          <w:iCs/>
        </w:rPr>
        <w:t xml:space="preserve"> Гарольда</w:t>
      </w:r>
      <w:proofErr w:type="gramEnd"/>
      <w:r w:rsidRPr="00600B6B">
        <w:rPr>
          <w:i/>
          <w:iCs/>
        </w:rPr>
        <w:t xml:space="preserve">» (1809 – 1811) (пер. В. </w:t>
      </w:r>
      <w:proofErr w:type="spellStart"/>
      <w:r w:rsidRPr="00600B6B">
        <w:rPr>
          <w:i/>
          <w:iCs/>
        </w:rPr>
        <w:t>Левика</w:t>
      </w:r>
      <w:proofErr w:type="spellEnd"/>
      <w:r w:rsidRPr="00600B6B">
        <w:rPr>
          <w:i/>
          <w:iCs/>
        </w:rPr>
        <w:t xml:space="preserve">). 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b/>
          <w:bCs/>
          <w:highlight w:val="white"/>
        </w:rPr>
        <w:t>Иоганн Вольфганг Гёте.</w:t>
      </w:r>
      <w:r w:rsidRPr="00600B6B">
        <w:rPr>
          <w:rFonts w:ascii="Times New Roman CYR" w:hAnsi="Times New Roman CYR" w:cs="Times New Roman CYR"/>
        </w:rPr>
        <w:t xml:space="preserve"> Краткие сведения о жизни и творчестве Гёте. Характеристика особенностей эпохи Просвещения.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600B6B">
        <w:rPr>
          <w:b/>
          <w:bCs/>
          <w:highlight w:val="white"/>
        </w:rPr>
        <w:t>«</w:t>
      </w:r>
      <w:r w:rsidRPr="00600B6B">
        <w:rPr>
          <w:rFonts w:ascii="Times New Roman CYR" w:hAnsi="Times New Roman CYR" w:cs="Times New Roman CYR"/>
          <w:b/>
          <w:bCs/>
          <w:highlight w:val="white"/>
        </w:rPr>
        <w:t>Фауст</w:t>
      </w:r>
      <w:r w:rsidRPr="00600B6B">
        <w:rPr>
          <w:b/>
          <w:bCs/>
          <w:highlight w:val="white"/>
        </w:rPr>
        <w:t>»</w:t>
      </w:r>
      <w:r w:rsidRPr="00600B6B">
        <w:rPr>
          <w:highlight w:val="white"/>
        </w:rPr>
        <w:t xml:space="preserve"> (</w:t>
      </w:r>
      <w:r w:rsidRPr="00600B6B">
        <w:rPr>
          <w:rFonts w:ascii="Times New Roman CYR" w:hAnsi="Times New Roman CYR" w:cs="Times New Roman CYR"/>
          <w:highlight w:val="white"/>
        </w:rPr>
        <w:t>обзор с чтением отдельных сцен по выбору учителя).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600B6B">
        <w:rPr>
          <w:highlight w:val="white"/>
        </w:rPr>
        <w:t>«</w:t>
      </w:r>
      <w:r w:rsidRPr="00600B6B">
        <w:rPr>
          <w:rFonts w:ascii="Times New Roman CYR" w:hAnsi="Times New Roman CYR" w:cs="Times New Roman CYR"/>
          <w:highlight w:val="white"/>
        </w:rPr>
        <w:t>Фауст</w:t>
      </w:r>
      <w:r w:rsidRPr="00600B6B">
        <w:rPr>
          <w:highlight w:val="white"/>
        </w:rPr>
        <w:t xml:space="preserve">» - </w:t>
      </w:r>
      <w:r w:rsidRPr="00600B6B">
        <w:rPr>
          <w:rFonts w:ascii="Times New Roman CYR" w:hAnsi="Times New Roman CYR" w:cs="Times New Roman CYR"/>
          <w:highlight w:val="white"/>
        </w:rPr>
        <w:t xml:space="preserve">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</w:t>
      </w:r>
      <w:r w:rsidRPr="00600B6B">
        <w:rPr>
          <w:highlight w:val="white"/>
        </w:rPr>
        <w:t>«</w:t>
      </w:r>
      <w:r w:rsidRPr="00600B6B">
        <w:rPr>
          <w:rFonts w:ascii="Times New Roman CYR" w:hAnsi="Times New Roman CYR" w:cs="Times New Roman CYR"/>
          <w:highlight w:val="white"/>
        </w:rPr>
        <w:t>Пролог на небесах</w:t>
      </w:r>
      <w:r w:rsidRPr="00600B6B">
        <w:rPr>
          <w:highlight w:val="white"/>
        </w:rPr>
        <w:t xml:space="preserve">» - </w:t>
      </w:r>
      <w:r w:rsidRPr="00600B6B">
        <w:rPr>
          <w:rFonts w:ascii="Times New Roman CYR" w:hAnsi="Times New Roman CYR" w:cs="Times New Roman CYR"/>
          <w:highlight w:val="white"/>
        </w:rPr>
        <w:t>ключ к основной идеи трагедии.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600B6B">
        <w:rPr>
          <w:rFonts w:ascii="Times New Roman CYR" w:hAnsi="Times New Roman CYR" w:cs="Times New Roman CYR"/>
          <w:highlight w:val="white"/>
        </w:rPr>
        <w:t xml:space="preserve">Основной смысл великой трагедии – </w:t>
      </w:r>
      <w:r w:rsidRPr="00600B6B">
        <w:rPr>
          <w:highlight w:val="white"/>
        </w:rPr>
        <w:t>«</w:t>
      </w:r>
      <w:r w:rsidRPr="00600B6B">
        <w:rPr>
          <w:rFonts w:ascii="Times New Roman CYR" w:hAnsi="Times New Roman CYR" w:cs="Times New Roman CYR"/>
          <w:highlight w:val="white"/>
        </w:rPr>
        <w:t>Лишь тот достоин жизни и свободы, кто каждый день идет за них на бой</w:t>
      </w:r>
      <w:r w:rsidRPr="00600B6B">
        <w:rPr>
          <w:highlight w:val="white"/>
        </w:rPr>
        <w:t xml:space="preserve">». </w:t>
      </w:r>
      <w:r w:rsidRPr="00600B6B">
        <w:rPr>
          <w:rFonts w:ascii="Times New Roman CYR" w:hAnsi="Times New Roman CYR" w:cs="Times New Roman CYR"/>
          <w:highlight w:val="white"/>
        </w:rPr>
        <w:t>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34458E" w:rsidRPr="00600B6B" w:rsidRDefault="0034458E" w:rsidP="0034458E">
      <w:pPr>
        <w:autoSpaceDE w:val="0"/>
        <w:autoSpaceDN w:val="0"/>
        <w:adjustRightInd w:val="0"/>
        <w:ind w:left="23" w:right="62" w:firstLine="278"/>
        <w:jc w:val="both"/>
        <w:rPr>
          <w:rFonts w:ascii="Times New Roman CYR" w:hAnsi="Times New Roman CYR" w:cs="Times New Roman CYR"/>
        </w:rPr>
      </w:pPr>
      <w:r w:rsidRPr="00600B6B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600B6B">
        <w:rPr>
          <w:rFonts w:ascii="Times New Roman CYR" w:hAnsi="Times New Roman CYR" w:cs="Times New Roman CYR"/>
        </w:rPr>
        <w:t xml:space="preserve"> Драматическая поэма (углубления понятия)</w:t>
      </w:r>
    </w:p>
    <w:p w:rsidR="0034458E" w:rsidRPr="00600B6B" w:rsidRDefault="0034458E" w:rsidP="0034458E">
      <w:pPr>
        <w:autoSpaceDE w:val="0"/>
        <w:autoSpaceDN w:val="0"/>
        <w:adjustRightInd w:val="0"/>
        <w:spacing w:after="413"/>
        <w:ind w:right="20"/>
        <w:jc w:val="both"/>
        <w:rPr>
          <w:rFonts w:ascii="Times New Roman CYR" w:hAnsi="Times New Roman CYR" w:cs="Times New Roman CYR"/>
        </w:rPr>
      </w:pPr>
    </w:p>
    <w:p w:rsidR="0034458E" w:rsidRPr="00600B6B" w:rsidRDefault="0034458E" w:rsidP="0034458E">
      <w:pPr>
        <w:jc w:val="center"/>
        <w:rPr>
          <w:b/>
        </w:rPr>
      </w:pPr>
      <w:r w:rsidRPr="00600B6B">
        <w:rPr>
          <w:b/>
        </w:rPr>
        <w:t>Тематическое планирование по литературе</w:t>
      </w:r>
    </w:p>
    <w:p w:rsidR="0034458E" w:rsidRPr="00600B6B" w:rsidRDefault="0034458E" w:rsidP="0034458E">
      <w:pPr>
        <w:jc w:val="center"/>
        <w:rPr>
          <w:b/>
        </w:rPr>
      </w:pPr>
      <w:r w:rsidRPr="00600B6B">
        <w:rPr>
          <w:b/>
        </w:rPr>
        <w:t xml:space="preserve"> 5 класс</w:t>
      </w:r>
    </w:p>
    <w:tbl>
      <w:tblPr>
        <w:tblStyle w:val="a8"/>
        <w:tblW w:w="0" w:type="auto"/>
        <w:tblLook w:val="04A0"/>
      </w:tblPr>
      <w:tblGrid>
        <w:gridCol w:w="800"/>
        <w:gridCol w:w="916"/>
        <w:gridCol w:w="6330"/>
        <w:gridCol w:w="1525"/>
      </w:tblGrid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№ урока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Кол-во часов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Введение. Роль книги в жизни человека. Книга и ее компоненты. Учебник литературы.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Устное народное творчество (9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Устное народное творчество. Понятие о фольклоре. Детский фольклор.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Сказка как вид народной прозы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«Царевна-лягушка». Образ Василисы Премудрой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Народная мораль в сказке. Художественный мир волшебной сказки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600B6B">
              <w:rPr>
                <w:sz w:val="24"/>
                <w:szCs w:val="24"/>
              </w:rPr>
              <w:t>чудо-юдо</w:t>
            </w:r>
            <w:proofErr w:type="spellEnd"/>
            <w:r w:rsidRPr="00600B6B">
              <w:rPr>
                <w:sz w:val="24"/>
                <w:szCs w:val="24"/>
              </w:rPr>
              <w:t>» как волшебная сказка героического содержания. Особенности сюжета и героев сказки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Образ главного героя сказки. Его моральные качества. Герои сказки в оценке автора-народа</w:t>
            </w:r>
            <w:r w:rsidRPr="00600B6B">
              <w:rPr>
                <w:rFonts w:ascii="Times New Roman" w:hAnsi="Times New Roman" w:cs="Times New Roman"/>
              </w:rPr>
              <w:br/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Сказки о животных. «Журавль и цапля»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Бытовые сказки. «Солдатская шинель»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Русские народные сказки. Обучение сочинению по теме «Сказки»:</w:t>
            </w:r>
            <w:r w:rsidRPr="00600B6B">
              <w:rPr>
                <w:rFonts w:ascii="Times New Roman" w:hAnsi="Times New Roman" w:cs="Times New Roman"/>
              </w:rPr>
              <w:br/>
              <w:t>•  Мой любимый герой народной сказки.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•  Почему я люблю читать сказки?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600B6B">
              <w:rPr>
                <w:rFonts w:ascii="Times New Roman" w:hAnsi="Times New Roman" w:cs="Times New Roman"/>
              </w:rPr>
              <w:t>Добро и зло в народных сказках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 xml:space="preserve">ДРЕВНЕРУССКАЯ ЛИТЕРАТУРА </w:t>
            </w:r>
            <w:r w:rsidRPr="00600B6B">
              <w:rPr>
                <w:sz w:val="24"/>
                <w:szCs w:val="24"/>
              </w:rPr>
              <w:t>(2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Древнерусская литература. Летопись. «Повесть временных лет» как литературный памятник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600B6B">
              <w:rPr>
                <w:sz w:val="24"/>
                <w:szCs w:val="24"/>
              </w:rPr>
              <w:t>Претича</w:t>
            </w:r>
            <w:proofErr w:type="spellEnd"/>
            <w:r w:rsidRPr="00600B6B">
              <w:rPr>
                <w:sz w:val="24"/>
                <w:szCs w:val="24"/>
              </w:rPr>
              <w:t>». Черты русских летописей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 xml:space="preserve">ИЗ ЛИТЕРАТУРЫ XVIII ВЕКА </w:t>
            </w:r>
            <w:r w:rsidRPr="00600B6B">
              <w:rPr>
                <w:sz w:val="24"/>
                <w:szCs w:val="24"/>
              </w:rPr>
              <w:t>(2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М. В. Ломоносов </w:t>
            </w:r>
            <w:proofErr w:type="gramStart"/>
            <w:r w:rsidRPr="00600B6B">
              <w:rPr>
                <w:sz w:val="24"/>
                <w:szCs w:val="24"/>
              </w:rPr>
              <w:t>–у</w:t>
            </w:r>
            <w:proofErr w:type="gramEnd"/>
            <w:r w:rsidRPr="00600B6B">
              <w:rPr>
                <w:sz w:val="24"/>
                <w:szCs w:val="24"/>
              </w:rPr>
              <w:t>чёный, поэт, художник, гражданин.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«Случились вместе два </w:t>
            </w:r>
            <w:proofErr w:type="spellStart"/>
            <w:r w:rsidRPr="00600B6B">
              <w:rPr>
                <w:sz w:val="24"/>
                <w:szCs w:val="24"/>
              </w:rPr>
              <w:t>астрóнома</w:t>
            </w:r>
            <w:proofErr w:type="spellEnd"/>
            <w:r w:rsidRPr="00600B6B">
              <w:rPr>
                <w:sz w:val="24"/>
                <w:szCs w:val="24"/>
              </w:rPr>
              <w:t xml:space="preserve"> </w:t>
            </w:r>
            <w:r w:rsidRPr="00600B6B">
              <w:rPr>
                <w:sz w:val="24"/>
                <w:szCs w:val="24"/>
              </w:rPr>
              <w:br/>
              <w:t>в пиру» как юмористическое нравоучение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Жанровые особенности басни. Истоки басенного жанра (Эзоп, Лафонтен, русские баснописцы XVIII </w:t>
            </w:r>
            <w:proofErr w:type="gramStart"/>
            <w:r w:rsidRPr="00600B6B">
              <w:rPr>
                <w:sz w:val="24"/>
                <w:szCs w:val="24"/>
              </w:rPr>
              <w:t>в</w:t>
            </w:r>
            <w:proofErr w:type="gramEnd"/>
            <w:r w:rsidRPr="00600B6B">
              <w:rPr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 xml:space="preserve">ИЗ ЛИТЕРАТУРЫ XIX ВЕКА </w:t>
            </w:r>
            <w:r w:rsidRPr="00600B6B">
              <w:rPr>
                <w:sz w:val="24"/>
                <w:szCs w:val="24"/>
              </w:rPr>
              <w:t>(26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И. А. Крылов. Рассказ о писателе. Обличение человеческих пороков в баснях («Волк </w:t>
            </w:r>
            <w:r w:rsidRPr="00600B6B">
              <w:rPr>
                <w:sz w:val="24"/>
                <w:szCs w:val="24"/>
              </w:rPr>
              <w:br/>
              <w:t xml:space="preserve">и Ягненок», «Ворона </w:t>
            </w:r>
            <w:r w:rsidRPr="00600B6B">
              <w:rPr>
                <w:sz w:val="24"/>
                <w:szCs w:val="24"/>
              </w:rPr>
              <w:br/>
              <w:t>и Лисица», «Свинья под Дубом»)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Аллегорическое отражение исторических событий в баснях. «Волк на псарне». Развитие понятия о басне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И.А. Крылов «Басни» Обобщение изученного о баснях.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В. А. Жуковский. Рассказ о поэте. «Спящая царевна»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как литературная сказка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В. А. Жуковский. «Кубок». Понятие о балладе</w:t>
            </w:r>
            <w:r w:rsidRPr="00600B6B">
              <w:rPr>
                <w:rFonts w:ascii="Times New Roman" w:hAnsi="Times New Roman" w:cs="Times New Roman"/>
              </w:rPr>
              <w:br/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А. С. Пушкин. Рассказ о детских </w:t>
            </w:r>
            <w:r w:rsidRPr="00600B6B">
              <w:rPr>
                <w:sz w:val="24"/>
                <w:szCs w:val="24"/>
              </w:rPr>
              <w:br/>
              <w:t>и лицейских годах жизни. «Няне»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«Руслан </w:t>
            </w:r>
            <w:r w:rsidRPr="00600B6B">
              <w:rPr>
                <w:sz w:val="24"/>
                <w:szCs w:val="24"/>
              </w:rPr>
              <w:br/>
              <w:t>и Людмила» (пролог) как собирательная картина народных сказок.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 С. Пушкин. «Сказка о мертвой царевне и о семи богатырях». Истоки рождения сюжета.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Противостояние добрых и злых сил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Центральные образы сказки.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Сходство </w:t>
            </w:r>
            <w:r w:rsidRPr="00600B6B">
              <w:rPr>
                <w:sz w:val="24"/>
                <w:szCs w:val="24"/>
              </w:rPr>
              <w:br/>
              <w:t>и различие литературной и народной сказок. Сказка Пушкина и сказка Жуковского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Сказки Пушкина. Стихотворения </w:t>
            </w:r>
            <w:r w:rsidRPr="00600B6B">
              <w:rPr>
                <w:sz w:val="24"/>
                <w:szCs w:val="24"/>
              </w:rPr>
              <w:br/>
              <w:t>и прозаическая речь. Ритм, рифма, строфа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Подготовка </w:t>
            </w:r>
            <w:r w:rsidRPr="00600B6B">
              <w:rPr>
                <w:rFonts w:ascii="Times New Roman" w:hAnsi="Times New Roman" w:cs="Times New Roman"/>
              </w:rPr>
              <w:br/>
              <w:t>к сочинению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по сказкам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С. Пушкина. Письменная классная или домашняя работа на одну из тем: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Добрые </w:t>
            </w:r>
            <w:r w:rsidRPr="00600B6B">
              <w:rPr>
                <w:rFonts w:ascii="Times New Roman" w:hAnsi="Times New Roman" w:cs="Times New Roman"/>
              </w:rPr>
              <w:br/>
              <w:t xml:space="preserve">и злые силы </w:t>
            </w:r>
            <w:r w:rsidRPr="00600B6B">
              <w:rPr>
                <w:rFonts w:ascii="Times New Roman" w:hAnsi="Times New Roman" w:cs="Times New Roman"/>
              </w:rPr>
              <w:br/>
              <w:t xml:space="preserve">в сказках Пушкина </w:t>
            </w:r>
            <w:r w:rsidRPr="00600B6B">
              <w:rPr>
                <w:rFonts w:ascii="Times New Roman" w:hAnsi="Times New Roman" w:cs="Times New Roman"/>
              </w:rPr>
              <w:br/>
              <w:t>(на примере 1–2 сказок).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В чем превосходство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царевны над царицей?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Что помогло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Елисею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br/>
              <w:t>в поисках невесты?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Контрольная работа по творчеству Крылова, Жуковского, Пушкина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А.С. Пушкин. Сказки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Антоний Погорельский. «Чёрная курица, или Подземные жители» как литературная сказка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Антоний Погорельский. «Чёрная курица, или Подземные жители» как нравоучительное произведение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М. Ю. Лермонтов. Рассказ о поэт</w:t>
            </w:r>
            <w:proofErr w:type="gramStart"/>
            <w:r w:rsidRPr="00600B6B">
              <w:rPr>
                <w:rFonts w:ascii="Times New Roman" w:hAnsi="Times New Roman" w:cs="Times New Roman"/>
              </w:rPr>
              <w:t>е«</w:t>
            </w:r>
            <w:proofErr w:type="gramEnd"/>
            <w:r w:rsidRPr="00600B6B">
              <w:rPr>
                <w:rFonts w:ascii="Times New Roman" w:hAnsi="Times New Roman" w:cs="Times New Roman"/>
              </w:rPr>
              <w:t>Бородино». Патриотический пафос стихотворения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. 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600B6B">
              <w:rPr>
                <w:rFonts w:ascii="Times New Roman" w:hAnsi="Times New Roman" w:cs="Times New Roman"/>
              </w:rPr>
              <w:t>» как литературная сказка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Н. В. Гоголь. Рассказ о писателе. «Вечера на хуторе близ Диканьки», «Заколдованное место». Поэтизация народной жизни в повести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Реальность </w:t>
            </w:r>
            <w:r w:rsidRPr="00600B6B">
              <w:rPr>
                <w:sz w:val="24"/>
                <w:szCs w:val="24"/>
              </w:rPr>
              <w:br/>
              <w:t>и фантастика в повести «Заколдованное место»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Н. А. Некрасов. Рассказ о поэте.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«Крестьянские дети». Труд и забавы крестьянских детей.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«Крестьянские дети». Язык стихотворения.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Изображение судьбы русской женщины в поэзии Некрасова. «Есть женщины в русских селеньях...». Понятие об эпитете. 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И. С. Тургенев. Рассказ о писателе. «</w:t>
            </w:r>
            <w:proofErr w:type="spellStart"/>
            <w:r w:rsidRPr="00600B6B">
              <w:rPr>
                <w:sz w:val="24"/>
                <w:szCs w:val="24"/>
              </w:rPr>
              <w:t>Муму</w:t>
            </w:r>
            <w:proofErr w:type="spellEnd"/>
            <w:r w:rsidRPr="00600B6B">
              <w:rPr>
                <w:sz w:val="24"/>
                <w:szCs w:val="24"/>
              </w:rPr>
              <w:t>». Жизнь в доме барыни. Герасим и барыня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Духовные и нравственные качества Герасима. </w:t>
            </w:r>
            <w:r w:rsidRPr="00600B6B">
              <w:rPr>
                <w:sz w:val="24"/>
                <w:szCs w:val="24"/>
              </w:rPr>
              <w:br/>
              <w:t>Герасим и Татьяна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Превосходство Герасима над челядью барыни. Герасим и </w:t>
            </w:r>
            <w:proofErr w:type="spellStart"/>
            <w:r w:rsidRPr="00600B6B">
              <w:rPr>
                <w:sz w:val="24"/>
                <w:szCs w:val="24"/>
              </w:rPr>
              <w:t>Муму</w:t>
            </w:r>
            <w:proofErr w:type="spellEnd"/>
            <w:r w:rsidRPr="00600B6B">
              <w:rPr>
                <w:sz w:val="24"/>
                <w:szCs w:val="24"/>
              </w:rPr>
              <w:t>. Протест против крепостничества в рассказе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Тургенев – мастер портрета и пейзажа (по рассказу «</w:t>
            </w:r>
            <w:proofErr w:type="spellStart"/>
            <w:r w:rsidRPr="00600B6B">
              <w:rPr>
                <w:sz w:val="24"/>
                <w:szCs w:val="24"/>
              </w:rPr>
              <w:t>Муму</w:t>
            </w:r>
            <w:proofErr w:type="spellEnd"/>
            <w:r w:rsidRPr="00600B6B">
              <w:rPr>
                <w:sz w:val="24"/>
                <w:szCs w:val="24"/>
              </w:rPr>
              <w:t>»)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Классное сочинение по рассказу 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Муму</w:t>
            </w:r>
            <w:proofErr w:type="spellEnd"/>
            <w:r w:rsidRPr="00600B6B">
              <w:rPr>
                <w:rFonts w:ascii="Times New Roman" w:hAnsi="Times New Roman" w:cs="Times New Roman"/>
              </w:rPr>
              <w:t>» на одну из тем:</w:t>
            </w:r>
            <w:r w:rsidRPr="00600B6B">
              <w:rPr>
                <w:rFonts w:ascii="Times New Roman" w:hAnsi="Times New Roman" w:cs="Times New Roman"/>
              </w:rPr>
              <w:br/>
              <w:t>•  Что воспевает Тургенев в образе Герасима?</w:t>
            </w:r>
            <w:r w:rsidRPr="00600B6B">
              <w:rPr>
                <w:rFonts w:ascii="Times New Roman" w:hAnsi="Times New Roman" w:cs="Times New Roman"/>
              </w:rPr>
              <w:br/>
              <w:t>•  Друзья и враги Герасима.</w:t>
            </w:r>
            <w:r w:rsidRPr="00600B6B">
              <w:rPr>
                <w:rFonts w:ascii="Times New Roman" w:hAnsi="Times New Roman" w:cs="Times New Roman"/>
              </w:rPr>
              <w:br/>
              <w:t>•  В чем вина и беда барыни?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А.А. Фет. Лирика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Л. Н. Толстой. Рассказ о писателе. «Кавказский пленник» как протест против национальной вражды. Жилин и горцы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Жилин и </w:t>
            </w:r>
            <w:proofErr w:type="spellStart"/>
            <w:r w:rsidRPr="00600B6B">
              <w:rPr>
                <w:sz w:val="24"/>
                <w:szCs w:val="24"/>
              </w:rPr>
              <w:t>Костылин</w:t>
            </w:r>
            <w:proofErr w:type="spellEnd"/>
            <w:r w:rsidRPr="00600B6B">
              <w:rPr>
                <w:sz w:val="24"/>
                <w:szCs w:val="24"/>
              </w:rPr>
              <w:t>. Обучение сравнительной характеристике героев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Обучение сочинению </w:t>
            </w:r>
            <w:r w:rsidRPr="00600B6B">
              <w:rPr>
                <w:rFonts w:ascii="Times New Roman" w:hAnsi="Times New Roman" w:cs="Times New Roman"/>
              </w:rPr>
              <w:br/>
              <w:t>по рассказу «Кавказский пленник»:</w:t>
            </w:r>
            <w:r w:rsidRPr="00600B6B">
              <w:rPr>
                <w:rFonts w:ascii="Times New Roman" w:hAnsi="Times New Roman" w:cs="Times New Roman"/>
              </w:rPr>
              <w:br/>
              <w:t>•  Друзья и враги пленного Жилина.</w:t>
            </w:r>
            <w:r w:rsidRPr="00600B6B">
              <w:rPr>
                <w:rFonts w:ascii="Times New Roman" w:hAnsi="Times New Roman" w:cs="Times New Roman"/>
              </w:rPr>
              <w:br/>
              <w:t xml:space="preserve">•  Жилин 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600B6B">
              <w:rPr>
                <w:rFonts w:ascii="Times New Roman" w:hAnsi="Times New Roman" w:cs="Times New Roman"/>
              </w:rPr>
              <w:t>: разные судьбы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Контрольная работа по творчеству Толстого, Тургенева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П. Чехов. Рассказ о писателе. «Хирургия». Юмористический рассказ. Обучение составлению киносценария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«Хирургия». Составление киносценария по рассказу.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Рассказы Антоши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Чехонте</w:t>
            </w:r>
            <w:proofErr w:type="spellEnd"/>
            <w:r w:rsidRPr="00600B6B">
              <w:rPr>
                <w:rFonts w:ascii="Times New Roman" w:hAnsi="Times New Roman" w:cs="Times New Roman"/>
              </w:rPr>
              <w:t>́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Русские поэты о Родине и родной природе (А. Пушкин, И. Никитин, И. Суриков и др.). Анализ лирического произведения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Русские поэты о Родине </w:t>
            </w:r>
            <w:r w:rsidRPr="00600B6B">
              <w:rPr>
                <w:rFonts w:ascii="Times New Roman" w:hAnsi="Times New Roman" w:cs="Times New Roman"/>
              </w:rPr>
              <w:br/>
              <w:t xml:space="preserve">и родной </w:t>
            </w:r>
            <w:r w:rsidRPr="00600B6B">
              <w:rPr>
                <w:rFonts w:ascii="Times New Roman" w:hAnsi="Times New Roman" w:cs="Times New Roman"/>
              </w:rPr>
              <w:br/>
              <w:t xml:space="preserve">природе: </w:t>
            </w:r>
            <w:r w:rsidRPr="00600B6B">
              <w:rPr>
                <w:rFonts w:ascii="Times New Roman" w:hAnsi="Times New Roman" w:cs="Times New Roman"/>
              </w:rPr>
              <w:br/>
              <w:t>А.Н. Майков «Ласточки», И.С. Никитин «Утро», И.З. Суриков «Зима» и др.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Русские поэты о Родине </w:t>
            </w:r>
            <w:r w:rsidRPr="00600B6B">
              <w:rPr>
                <w:rFonts w:ascii="Times New Roman" w:hAnsi="Times New Roman" w:cs="Times New Roman"/>
              </w:rPr>
              <w:br/>
              <w:t xml:space="preserve">и родной </w:t>
            </w:r>
            <w:r w:rsidRPr="00600B6B">
              <w:rPr>
                <w:rFonts w:ascii="Times New Roman" w:hAnsi="Times New Roman" w:cs="Times New Roman"/>
              </w:rPr>
              <w:br/>
              <w:t>природе. Письменный анализ стихотворения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 xml:space="preserve">ИЗ ЛИТЕРАТУРЫ XX ВЕКА </w:t>
            </w:r>
            <w:r w:rsidRPr="00600B6B">
              <w:rPr>
                <w:sz w:val="24"/>
                <w:szCs w:val="24"/>
              </w:rPr>
              <w:t>(29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И. А. Бунин. Рассказ о писателе. «Косцы». Человек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 природа в рассказе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И.А. Бунин «Подснежник». Тема исторического прошлого России.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В. Г. Короленко. Рассказ о писателе. «В дурном обществе». Вася и его отец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Жизнь семьи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Тыбурция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. Общение Васи с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Валеком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и Марусей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Изображение города 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 его обитателей в рассказе. Сравнение как способ изображения героев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Обучение сочинению на одну из тем:</w:t>
            </w:r>
            <w:r w:rsidRPr="00600B6B">
              <w:rPr>
                <w:rFonts w:ascii="Times New Roman" w:hAnsi="Times New Roman" w:cs="Times New Roman"/>
              </w:rPr>
              <w:br/>
              <w:t xml:space="preserve">•  Почему Вася подружился с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Валеком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и Марусей?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Два отца: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Тыбурций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br/>
              <w:t>и судья.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Маруся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 Соня: два детства.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•  Вася и отец: от вражды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 пониманию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С.А. Есенин. Поэтизация картин малой родины как источник художественного образа.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П. П. Бажов. Рассказ о писателе. «Медной горы Хозяйка». Сила характера Данилы-мастера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Проблемы </w:t>
            </w:r>
            <w:r w:rsidRPr="00600B6B">
              <w:rPr>
                <w:sz w:val="24"/>
                <w:szCs w:val="24"/>
              </w:rPr>
              <w:br/>
              <w:t>и тайны мастерства. Образ Хозяйки Медной горы. Понятие о сказе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К.Г. Паустовский «Тёплый хлеб». Герои сказки и их поступки.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«Тёплый хлеб»</w:t>
            </w:r>
            <w:proofErr w:type="gramStart"/>
            <w:r w:rsidRPr="00600B6B">
              <w:rPr>
                <w:rFonts w:ascii="Times New Roman" w:hAnsi="Times New Roman" w:cs="Times New Roman"/>
              </w:rPr>
              <w:t>:я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зык сказки. </w:t>
            </w:r>
            <w:proofErr w:type="gramStart"/>
            <w:r w:rsidRPr="00600B6B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и фантастическое в сказке.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«Заячьи лапы». Природа и человек в сказках Паустовского.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С. Я. Маршак. Рассказ о писателе. Пьеса-сказка «Двенадцать месяцев»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Положительные и отрицательные герои.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Традиции народных сказок в пьесе-сказке «Двенадцать месяцев»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«Двенадцать месяцев». Подготовка к сочинению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П. Платонов. Рассказ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 писателе. «Никита». Быль и фантастика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Душевный мир главного героя. Его отношения с природой</w:t>
            </w:r>
            <w:r w:rsidRPr="00600B6B">
              <w:rPr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В. П. Астафьев. Рассказ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о писателе. 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озеро». Черты характера героя и его поведение 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 лесу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«Открытие» </w:t>
            </w:r>
            <w:proofErr w:type="spellStart"/>
            <w:r w:rsidRPr="00600B6B">
              <w:rPr>
                <w:sz w:val="24"/>
                <w:szCs w:val="24"/>
              </w:rPr>
              <w:t>Васюткой</w:t>
            </w:r>
            <w:proofErr w:type="spellEnd"/>
            <w:r w:rsidRPr="00600B6B">
              <w:rPr>
                <w:sz w:val="24"/>
                <w:szCs w:val="24"/>
              </w:rPr>
              <w:t xml:space="preserve"> нового озера. Автобиографичность произведения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Сочинение «Мои сверстники в русской литературе XIX– XX вв.» (на примере любимых литературных героев)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Русские поэты ХХ в. о Родине и родной природ</w:t>
            </w:r>
            <w:proofErr w:type="gramStart"/>
            <w:r w:rsidRPr="00600B6B">
              <w:rPr>
                <w:rFonts w:ascii="Times New Roman" w:hAnsi="Times New Roman" w:cs="Times New Roman"/>
              </w:rPr>
              <w:t>е(</w:t>
            </w:r>
            <w:proofErr w:type="gramEnd"/>
            <w:r w:rsidRPr="00600B6B">
              <w:rPr>
                <w:rFonts w:ascii="Times New Roman" w:hAnsi="Times New Roman" w:cs="Times New Roman"/>
              </w:rPr>
              <w:t>И. Бунин, А. Блок, С. Есенин и др.)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Анализ лирического произведения. Обучение выразительному чтению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 xml:space="preserve">«ТОЛЬКО ДОБЛЕСТЬ БЕССМЕРТНО ЖИВЕТ...» </w:t>
            </w:r>
            <w:r w:rsidRPr="00600B6B">
              <w:rPr>
                <w:sz w:val="24"/>
                <w:szCs w:val="24"/>
              </w:rPr>
              <w:t>(2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К. М. Симонов. Рассказ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о писателе. «Майор привез мальчишку на лафете». Дети 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 война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А. Т. Твардовский.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Рассказ о поэте. «Рассказ танкиста».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Дети и война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Писатели улыбаются (3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Саша Чёрный «Кавказский пленник» Образы детей в рассказе.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Саша Чёрный. «Игорь Робинзон». Юмор и его роль в рассказе.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Ю.Ч. Ким «Рыба-кит»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b/>
                <w:bCs/>
                <w:sz w:val="24"/>
                <w:szCs w:val="24"/>
              </w:rPr>
              <w:t>ИЗ ЗАРУБЕЖНОЙ ЛИТЕРАТУРЫ</w:t>
            </w:r>
            <w:r w:rsidRPr="00600B6B">
              <w:rPr>
                <w:sz w:val="24"/>
                <w:szCs w:val="24"/>
              </w:rPr>
              <w:t xml:space="preserve"> (15 ч)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Р. Стивенсон. Рассказ о писателе. «Вересковый мед». Развитие понятия о балладе.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Бережное отношение к традициям предков. Драматический характер баллады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Д. Дефо.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Рассказ о писателе. «Робинзон Крузо» – произведение о силе человеческого духа.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Гимн неисчерпаемым возможностям человека. Характер главного героя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Д.Дефо «Робинзон Крузо»</w:t>
            </w:r>
            <w:proofErr w:type="gramStart"/>
            <w:r w:rsidRPr="00600B6B">
              <w:rPr>
                <w:rFonts w:ascii="Times New Roman" w:hAnsi="Times New Roman" w:cs="Times New Roman"/>
              </w:rPr>
              <w:t>.Н</w:t>
            </w:r>
            <w:proofErr w:type="gramEnd"/>
            <w:r w:rsidRPr="00600B6B">
              <w:rPr>
                <w:rFonts w:ascii="Times New Roman" w:hAnsi="Times New Roman" w:cs="Times New Roman"/>
              </w:rPr>
              <w:t>еобычайные приключения героя.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Х.-К. Андерсен. Рассказ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о писателе. «Снежная королева»: </w:t>
            </w:r>
            <w:proofErr w:type="gramStart"/>
            <w:r w:rsidRPr="00600B6B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и фантастическое </w:t>
            </w:r>
            <w:r w:rsidRPr="00600B6B">
              <w:rPr>
                <w:rFonts w:ascii="Times New Roman" w:hAnsi="Times New Roman" w:cs="Times New Roman"/>
              </w:rPr>
              <w:br/>
              <w:t>в сказке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. Кай и Герда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Друзья и враги Герды. Внутренняя красота героини.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00B6B">
              <w:rPr>
                <w:rFonts w:ascii="Times New Roman" w:hAnsi="Times New Roman" w:cs="Times New Roman"/>
              </w:rPr>
              <w:t>Символический об раз Снежной королевы</w:t>
            </w:r>
            <w:proofErr w:type="gramEnd"/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94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Победа добра, любви и дружбы над злом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rPr>
          <w:trHeight w:val="3339"/>
        </w:trPr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Сказки Андерсена. Подготовка к сочинению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на одну из тем:</w:t>
            </w:r>
            <w:r w:rsidRPr="00600B6B">
              <w:rPr>
                <w:rFonts w:ascii="Times New Roman" w:hAnsi="Times New Roman" w:cs="Times New Roman"/>
              </w:rPr>
              <w:br/>
              <w:t xml:space="preserve">•  Моя любимая сказка </w:t>
            </w:r>
            <w:r w:rsidRPr="00600B6B">
              <w:rPr>
                <w:rFonts w:ascii="Times New Roman" w:hAnsi="Times New Roman" w:cs="Times New Roman"/>
              </w:rPr>
              <w:br/>
              <w:t>Андерсена.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•  О чем мечтал Андерсен в своих сказках?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•  Герда против Снежной королевы.</w:t>
            </w:r>
            <w:r w:rsidRPr="00600B6B">
              <w:rPr>
                <w:rFonts w:ascii="Times New Roman" w:hAnsi="Times New Roman" w:cs="Times New Roman"/>
              </w:rPr>
              <w:br/>
              <w:t>•  Добро и зло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 сказках Андерсена.</w:t>
            </w:r>
            <w:r w:rsidRPr="00600B6B">
              <w:rPr>
                <w:rFonts w:ascii="Times New Roman" w:hAnsi="Times New Roman" w:cs="Times New Roman"/>
              </w:rPr>
              <w:br/>
              <w:t xml:space="preserve">•  Какие поступки героев Андерсена </w:t>
            </w:r>
            <w:r w:rsidRPr="00600B6B">
              <w:rPr>
                <w:rFonts w:ascii="Times New Roman" w:hAnsi="Times New Roman" w:cs="Times New Roman"/>
              </w:rPr>
              <w:br/>
              <w:t>я считаю благородными?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М. Твен. 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Рассказ о писателе. «Приключения Тома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600B6B">
              <w:rPr>
                <w:rFonts w:ascii="Times New Roman" w:hAnsi="Times New Roman" w:cs="Times New Roman"/>
              </w:rPr>
              <w:t>». Неповторимый мир детства.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Том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Сойер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и его друзья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«Приключения Тома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600B6B">
              <w:rPr>
                <w:rFonts w:ascii="Times New Roman" w:hAnsi="Times New Roman" w:cs="Times New Roman"/>
              </w:rPr>
              <w:t>» - любимая книга многих поколений читателей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99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Д. Лондон. Рассказ о писателе. «Сказание о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Кише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». Нравственное взросление героя рассказа. 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Жорж Санд. «О чем говорят цветы»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9571" w:type="dxa"/>
            <w:gridSpan w:val="4"/>
          </w:tcPr>
          <w:p w:rsidR="0034458E" w:rsidRPr="00600B6B" w:rsidRDefault="0034458E" w:rsidP="0034458E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 w:rsidRPr="00600B6B">
              <w:rPr>
                <w:rFonts w:ascii="Times New Roman" w:hAnsi="Times New Roman" w:cs="Times New Roman"/>
              </w:rPr>
              <w:t>(2 ч)</w:t>
            </w:r>
          </w:p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101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– Какие книги из </w:t>
            </w:r>
            <w:proofErr w:type="gramStart"/>
            <w:r w:rsidRPr="00600B6B">
              <w:rPr>
                <w:rFonts w:ascii="Times New Roman" w:hAnsi="Times New Roman" w:cs="Times New Roman"/>
              </w:rPr>
              <w:t>прочитанных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за год показались мне самыми важными и интересными и почему?</w:t>
            </w:r>
          </w:p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102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– Мои любимые литературные герои и их нравственные качества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103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34458E" w:rsidRPr="00600B6B" w:rsidTr="0034458E"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104-105</w:t>
            </w: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Путешествие по стране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5 класса</w:t>
            </w: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34458E" w:rsidRPr="00600B6B" w:rsidTr="0034458E">
        <w:trPr>
          <w:trHeight w:val="1518"/>
        </w:trPr>
        <w:tc>
          <w:tcPr>
            <w:tcW w:w="800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34458E" w:rsidRPr="00600B6B" w:rsidRDefault="0034458E" w:rsidP="003445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58E" w:rsidRPr="00600B6B" w:rsidRDefault="0034458E" w:rsidP="003445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58E" w:rsidRPr="00600B6B" w:rsidRDefault="0034458E" w:rsidP="00A5478F">
      <w:pPr>
        <w:rPr>
          <w:shd w:val="clear" w:color="auto" w:fill="FFFFFF"/>
        </w:rPr>
      </w:pPr>
    </w:p>
    <w:p w:rsidR="00C70DD7" w:rsidRPr="00600B6B" w:rsidRDefault="00C70DD7" w:rsidP="00C70DD7">
      <w:pPr>
        <w:jc w:val="center"/>
        <w:rPr>
          <w:b/>
        </w:rPr>
      </w:pPr>
      <w:r w:rsidRPr="00600B6B">
        <w:rPr>
          <w:b/>
        </w:rPr>
        <w:t xml:space="preserve">Тематическое планирование по литературе </w:t>
      </w:r>
    </w:p>
    <w:p w:rsidR="00C70DD7" w:rsidRPr="00600B6B" w:rsidRDefault="00A5478F" w:rsidP="00C70DD7">
      <w:pPr>
        <w:jc w:val="center"/>
        <w:rPr>
          <w:b/>
        </w:rPr>
      </w:pPr>
      <w:r>
        <w:rPr>
          <w:b/>
        </w:rPr>
        <w:t xml:space="preserve"> 6 класс</w:t>
      </w:r>
    </w:p>
    <w:tbl>
      <w:tblPr>
        <w:tblStyle w:val="a8"/>
        <w:tblW w:w="0" w:type="auto"/>
        <w:tblLook w:val="04A0"/>
      </w:tblPr>
      <w:tblGrid>
        <w:gridCol w:w="222"/>
        <w:gridCol w:w="845"/>
        <w:gridCol w:w="7379"/>
        <w:gridCol w:w="903"/>
        <w:gridCol w:w="222"/>
      </w:tblGrid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Введение.</w:t>
            </w:r>
            <w:r w:rsidRPr="00600B6B">
              <w:rPr>
                <w:rFonts w:ascii="Times New Roman" w:hAnsi="Times New Roman" w:cs="Times New Roman"/>
              </w:rPr>
              <w:br/>
              <w:t xml:space="preserve">«В дорогу </w:t>
            </w:r>
            <w:proofErr w:type="gramStart"/>
            <w:r w:rsidRPr="00600B6B">
              <w:rPr>
                <w:rFonts w:ascii="Times New Roman" w:hAnsi="Times New Roman" w:cs="Times New Roman"/>
              </w:rPr>
              <w:t>зовущие</w:t>
            </w:r>
            <w:proofErr w:type="gramEnd"/>
            <w:r w:rsidRPr="00600B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  <w:gridSpan w:val="5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bCs/>
                <w:caps/>
                <w:sz w:val="24"/>
                <w:szCs w:val="24"/>
              </w:rPr>
              <w:t>Устное народное творчество</w:t>
            </w: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Устное народное творчество. Обрядовый фольклор. Календарно – обрядовые песни.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Пословицы</w:t>
            </w:r>
            <w:r w:rsidRPr="00600B6B">
              <w:rPr>
                <w:rFonts w:ascii="Times New Roman" w:hAnsi="Times New Roman" w:cs="Times New Roman"/>
              </w:rPr>
              <w:br/>
              <w:t>и поговорки.</w:t>
            </w:r>
            <w:r w:rsidRPr="00600B6B">
              <w:rPr>
                <w:rFonts w:ascii="Times New Roman" w:hAnsi="Times New Roman" w:cs="Times New Roman"/>
              </w:rPr>
              <w:br/>
              <w:t>Загадки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600B6B">
              <w:rPr>
                <w:rFonts w:ascii="Times New Roman" w:hAnsi="Times New Roman" w:cs="Times New Roman"/>
                <w:b/>
                <w:bCs/>
                <w:caps/>
              </w:rPr>
              <w:t>Древнерусская литература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Древнерусская литература. «Повесть временных лет» - первая русская летопись.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«Сказание о белгородском киселе» Отражение народных идеало</w:t>
            </w:r>
            <w:proofErr w:type="gramStart"/>
            <w:r w:rsidRPr="00600B6B">
              <w:rPr>
                <w:sz w:val="24"/>
                <w:szCs w:val="24"/>
              </w:rPr>
              <w:t>в(</w:t>
            </w:r>
            <w:proofErr w:type="gramEnd"/>
            <w:r w:rsidRPr="00600B6B">
              <w:rPr>
                <w:sz w:val="24"/>
                <w:szCs w:val="24"/>
              </w:rPr>
              <w:t>патриотизма, ума, находчивости).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ПРОИЗВЕДЕНИЯ РУССКИХ ПИСАТЕЛЕЙ XVIII 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Русская басня. И. И. Дмитриев. Рассказ о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B6B">
              <w:rPr>
                <w:rFonts w:ascii="Times New Roman" w:hAnsi="Times New Roman" w:cs="Times New Roman"/>
              </w:rPr>
              <w:t>баснописце</w:t>
            </w:r>
            <w:proofErr w:type="gramEnd"/>
            <w:r w:rsidRPr="00600B6B">
              <w:rPr>
                <w:rFonts w:ascii="Times New Roman" w:hAnsi="Times New Roman" w:cs="Times New Roman"/>
              </w:rPr>
              <w:t>. Басня «Муха». Противопоставление труда и безделья. Присвоение чужих заслуг. Смех над ленью и хвастовством. Особенности литературного языка XVIII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И. А. Крылов. Краткий рассказ о писател</w:t>
            </w:r>
            <w:proofErr w:type="gramStart"/>
            <w:r w:rsidRPr="00600B6B">
              <w:rPr>
                <w:rFonts w:ascii="Times New Roman" w:hAnsi="Times New Roman" w:cs="Times New Roman"/>
              </w:rPr>
              <w:t>е-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баснописце Самообразование поэта. Басня</w:t>
            </w:r>
            <w:proofErr w:type="gramStart"/>
            <w:r w:rsidRPr="00600B6B">
              <w:rPr>
                <w:rFonts w:ascii="Times New Roman" w:hAnsi="Times New Roman" w:cs="Times New Roman"/>
              </w:rPr>
              <w:t>«Л</w:t>
            </w:r>
            <w:proofErr w:type="gramEnd"/>
            <w:r w:rsidRPr="00600B6B">
              <w:rPr>
                <w:rFonts w:ascii="Times New Roman" w:hAnsi="Times New Roman" w:cs="Times New Roman"/>
              </w:rPr>
              <w:t>исты и Корни». Крылов</w:t>
            </w:r>
            <w:r w:rsidRPr="00600B6B">
              <w:rPr>
                <w:rFonts w:ascii="Times New Roman" w:hAnsi="Times New Roman" w:cs="Times New Roman"/>
              </w:rPr>
              <w:br/>
              <w:t>о равном участии власти</w:t>
            </w:r>
            <w:r w:rsidR="00A5478F">
              <w:rPr>
                <w:rFonts w:ascii="Times New Roman" w:hAnsi="Times New Roman" w:cs="Times New Roman"/>
              </w:rPr>
              <w:t xml:space="preserve"> и народа в </w:t>
            </w:r>
            <w:r w:rsidRPr="00600B6B">
              <w:rPr>
                <w:rFonts w:ascii="Times New Roman" w:hAnsi="Times New Roman" w:cs="Times New Roman"/>
              </w:rPr>
              <w:t>достижении общественного блага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И. А. Крылов. Басня «Ларчик» – пример критики «мнимого мудреца» и неумелого хвастуна.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Басня «Осел и Соловей» – комическое изображение невежественного судьи, глухого к произведениям истинного искусства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Русские басни.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br/>
              <w:t>12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Проект «Литературно-музыкальная композиция “Веселое</w:t>
            </w:r>
            <w:r w:rsidRPr="00600B6B">
              <w:rPr>
                <w:rFonts w:ascii="Times New Roman" w:hAnsi="Times New Roman" w:cs="Times New Roman"/>
              </w:rPr>
              <w:br/>
              <w:t xml:space="preserve">лукавство ума”. Жизнь и деятельность </w:t>
            </w:r>
            <w:r w:rsidRPr="00600B6B">
              <w:rPr>
                <w:rFonts w:ascii="Times New Roman" w:hAnsi="Times New Roman" w:cs="Times New Roman"/>
              </w:rPr>
              <w:br/>
              <w:t xml:space="preserve">И. А. Крылова»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ПРОИЗВЕДЕНИЯ РУССКИХ ПИСАТЕЛЕЙ XIX 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С. Пушкин. Краткий рассказ о поэте. Лицейские годы. Лицейская лирика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«И. И. Пущину». Светлое чувство дружбы – помощь в суровых испытаниях.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Художес</w:t>
            </w:r>
            <w:proofErr w:type="gramStart"/>
            <w:r w:rsidRPr="00600B6B">
              <w:rPr>
                <w:rFonts w:ascii="Times New Roman" w:hAnsi="Times New Roman" w:cs="Times New Roman"/>
              </w:rPr>
              <w:t>т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венные особенности стихотворного послания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«Узник». Вольнолюбивые устремления поэта. Народн</w:t>
            </w:r>
            <w:proofErr w:type="gramStart"/>
            <w:r w:rsidRPr="00600B6B">
              <w:rPr>
                <w:rFonts w:ascii="Times New Roman" w:hAnsi="Times New Roman" w:cs="Times New Roman"/>
              </w:rPr>
              <w:t>о-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поэтический колорит стихотворения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«Зимнее утро». Мотивы единства красоты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че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B6B">
              <w:rPr>
                <w:rFonts w:ascii="Times New Roman" w:hAnsi="Times New Roman" w:cs="Times New Roman"/>
              </w:rPr>
              <w:t>ловека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, природы и жизни.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«Зимняя дорога». Приметы зимнего пейзажа, навевающие грусть. Ожидание домашнего уюта, тепла, нежности любимой подруги. Тема жизненного пути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Стихотворная речь. Двухсложные размеры стиха.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 Т/л. </w:t>
            </w:r>
            <w:proofErr w:type="spellStart"/>
            <w:r w:rsidRPr="00600B6B">
              <w:rPr>
                <w:sz w:val="24"/>
                <w:szCs w:val="24"/>
              </w:rPr>
              <w:t>Эпитет</w:t>
            </w:r>
            <w:proofErr w:type="gramStart"/>
            <w:r w:rsidRPr="00600B6B">
              <w:rPr>
                <w:sz w:val="24"/>
                <w:szCs w:val="24"/>
              </w:rPr>
              <w:t>,м</w:t>
            </w:r>
            <w:proofErr w:type="gramEnd"/>
            <w:r w:rsidRPr="00600B6B">
              <w:rPr>
                <w:sz w:val="24"/>
                <w:szCs w:val="24"/>
              </w:rPr>
              <w:t>етафора</w:t>
            </w:r>
            <w:proofErr w:type="spellEnd"/>
          </w:p>
          <w:p w:rsidR="00C70DD7" w:rsidRPr="00600B6B" w:rsidRDefault="00C70DD7" w:rsidP="00C70DD7">
            <w:pPr>
              <w:pStyle w:val="ParagraphStyle"/>
              <w:spacing w:line="25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«Повести покойного Ивана Петровича Белкина». Книга </w:t>
            </w:r>
            <w:r w:rsidRPr="00600B6B">
              <w:rPr>
                <w:rFonts w:ascii="Times New Roman" w:hAnsi="Times New Roman" w:cs="Times New Roman"/>
              </w:rPr>
              <w:br/>
              <w:t>(цикл) повестей. Повествование от лица вымышленного автора как художественный прием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19–</w:t>
            </w:r>
            <w:r w:rsidRPr="00600B6B"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«Барышня-крестьянка»: особенности композиции. «Повести Белкина»</w:t>
            </w:r>
            <w:proofErr w:type="gramStart"/>
            <w:r w:rsidRPr="00600B6B">
              <w:rPr>
                <w:rFonts w:ascii="Times New Roman" w:hAnsi="Times New Roman" w:cs="Times New Roman"/>
              </w:rPr>
              <w:t>:п</w:t>
            </w:r>
            <w:proofErr w:type="gramEnd"/>
            <w:r w:rsidRPr="00600B6B">
              <w:rPr>
                <w:rFonts w:ascii="Times New Roman" w:hAnsi="Times New Roman" w:cs="Times New Roman"/>
              </w:rPr>
              <w:t>роблемы и герои.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«Дубровский». Изображение русского барства. </w:t>
            </w:r>
            <w:proofErr w:type="spellStart"/>
            <w:proofErr w:type="gramStart"/>
            <w:r w:rsidRPr="00600B6B">
              <w:rPr>
                <w:sz w:val="24"/>
                <w:szCs w:val="24"/>
              </w:rPr>
              <w:t>Дубровский-старший</w:t>
            </w:r>
            <w:proofErr w:type="spellEnd"/>
            <w:proofErr w:type="gramEnd"/>
            <w:r w:rsidRPr="00600B6B">
              <w:rPr>
                <w:sz w:val="24"/>
                <w:szCs w:val="24"/>
              </w:rPr>
              <w:t xml:space="preserve"> и </w:t>
            </w:r>
            <w:proofErr w:type="spellStart"/>
            <w:r w:rsidRPr="00600B6B">
              <w:rPr>
                <w:sz w:val="24"/>
                <w:szCs w:val="24"/>
              </w:rPr>
              <w:t>Троекуров</w:t>
            </w:r>
            <w:proofErr w:type="spellEnd"/>
            <w:r w:rsidRPr="00600B6B">
              <w:rPr>
                <w:sz w:val="24"/>
                <w:szCs w:val="24"/>
              </w:rPr>
              <w:t>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Протест Владимира Дубровского против беззакония и несправедливости. Бунт крестьян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Осуждение произвола и деспотизма, защита чести, независимости личности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Романтическая история любви Владимира и Маши. Авторское отношение к героям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Л</w:t>
            </w:r>
            <w:proofErr w:type="gramStart"/>
            <w:r w:rsidRPr="00600B6B">
              <w:rPr>
                <w:rFonts w:ascii="Times New Roman" w:hAnsi="Times New Roman" w:cs="Times New Roman"/>
              </w:rPr>
              <w:t>ю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  <w:proofErr w:type="gramEnd"/>
            <w:r w:rsidRPr="00600B6B">
              <w:rPr>
                <w:rFonts w:ascii="Times New Roman" w:hAnsi="Times New Roman" w:cs="Times New Roman"/>
              </w:rPr>
              <w:br/>
            </w:r>
            <w:proofErr w:type="spellStart"/>
            <w:r w:rsidRPr="00600B6B">
              <w:rPr>
                <w:rFonts w:ascii="Times New Roman" w:hAnsi="Times New Roman" w:cs="Times New Roman"/>
              </w:rPr>
              <w:t>бимые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страницы романа </w:t>
            </w:r>
            <w:r w:rsidRPr="00600B6B">
              <w:rPr>
                <w:rFonts w:ascii="Times New Roman" w:hAnsi="Times New Roman" w:cs="Times New Roman"/>
              </w:rPr>
              <w:br/>
              <w:t xml:space="preserve">А. С. Пушкина “Дубровский”» </w:t>
            </w:r>
            <w:r w:rsidRPr="00600B6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00B6B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фрагментов романа)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Подготовка</w:t>
            </w:r>
            <w:r w:rsidRPr="00600B6B">
              <w:rPr>
                <w:rFonts w:ascii="Times New Roman" w:hAnsi="Times New Roman" w:cs="Times New Roman"/>
              </w:rPr>
              <w:br/>
              <w:t xml:space="preserve">к контрольной работе по роману А. С. Пушкина «Дубровский» (написание контрольного домашнего сочинения)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600B6B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Р.р. Сочинение «Почему Владимир Дубровский стал разбойником?»</w:t>
            </w:r>
          </w:p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 Ю. Лермонтов. Краткий рассказ о поэте. Ученические годы поэта. Стихотворение «Тучи». Мотив одиночества и тоски, любовь поэта-изгнанника к оставляемой им  родине. Приём сравнения как основа построения стихотворения.</w:t>
            </w:r>
          </w:p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Двусложные и трехсложные размеры стиха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color w:val="000000"/>
                <w:sz w:val="24"/>
                <w:szCs w:val="24"/>
              </w:rPr>
              <w:t>Баллада М.Ю. Лермонтова «Три пальмы». Тема красоты, гармонии человека с миром и её разрушения.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М. Ю. Лермонтов. Стихотворения «Листок», «На севере диком...», «Утес» Богатство мотивов в лирике Лермонтова.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Контрольная работа по творчеству М.Ю. Лермонтова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И. С. Тургенев. Краткий рассказ о писателе.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луг». Сочувственное отношение</w:t>
            </w:r>
            <w:r w:rsidRPr="00600B6B">
              <w:rPr>
                <w:rFonts w:ascii="Times New Roman" w:hAnsi="Times New Roman" w:cs="Times New Roman"/>
              </w:rPr>
              <w:br/>
              <w:t>к крестьянским детям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И. С. Тургенев 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луг». Портреты и рассказы мальчиков, их духовный мир. Пытливость,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л</w:t>
            </w:r>
            <w:proofErr w:type="gramStart"/>
            <w:r w:rsidRPr="00600B6B">
              <w:rPr>
                <w:rFonts w:ascii="Times New Roman" w:hAnsi="Times New Roman" w:cs="Times New Roman"/>
              </w:rPr>
              <w:t>ю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бознательность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впечат-лительность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600B6B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Роль картин природы в рассказе И. С. Тургенева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Рассказы </w:t>
            </w:r>
            <w:r w:rsidRPr="00600B6B">
              <w:rPr>
                <w:rFonts w:ascii="Times New Roman" w:hAnsi="Times New Roman" w:cs="Times New Roman"/>
              </w:rPr>
              <w:br/>
              <w:t>И. С. Тургенева «Записки охотника».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600B6B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Образы и настроения пейзажной лирики Ф.И Тютчева и А.А Фета. Краски и звуки в пейзажной лирике.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Т/л. Пейзажная лирика</w:t>
            </w:r>
          </w:p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Ф. И. Тютчев. Рассказ о поэте. Стихотворения «Листья», «Неохотно и несмело...», «С поляны коршун</w:t>
            </w:r>
            <w:r w:rsidRPr="00600B6B">
              <w:rPr>
                <w:rFonts w:ascii="Times New Roman" w:hAnsi="Times New Roman" w:cs="Times New Roman"/>
              </w:rPr>
              <w:br/>
              <w:t>поднялся...»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А. Фет.</w:t>
            </w:r>
            <w:r w:rsidRPr="00600B6B">
              <w:rPr>
                <w:rFonts w:ascii="Times New Roman" w:hAnsi="Times New Roman" w:cs="Times New Roman"/>
              </w:rPr>
              <w:br/>
              <w:t xml:space="preserve">Рассказ о поэте. Жизнеутверждающее начало в </w:t>
            </w:r>
            <w:r w:rsidRPr="00600B6B">
              <w:rPr>
                <w:rFonts w:ascii="Times New Roman" w:hAnsi="Times New Roman" w:cs="Times New Roman"/>
              </w:rPr>
              <w:br/>
              <w:t>стихотворениях «Ель рукавом мне тропинку завесила...», «Еще майская ночь», «Учись у них – у дуба, у березы...»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Краски и звуки в пейзажной лирике А.А. Фета.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Н. А. Некрасов. Краткий рассказ о жизни поэта. «Железная дорога». Своеобразие </w:t>
            </w:r>
            <w:proofErr w:type="spellStart"/>
            <w:proofErr w:type="gramStart"/>
            <w:r w:rsidRPr="00600B6B">
              <w:rPr>
                <w:rFonts w:ascii="Times New Roman" w:hAnsi="Times New Roman" w:cs="Times New Roman"/>
              </w:rPr>
              <w:t>компози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600B6B">
              <w:rPr>
                <w:rFonts w:ascii="Times New Roman" w:hAnsi="Times New Roman" w:cs="Times New Roman"/>
              </w:rPr>
              <w:t>. Значение эпиграфа.</w:t>
            </w:r>
            <w:r w:rsidRPr="00600B6B">
              <w:rPr>
                <w:rFonts w:ascii="Times New Roman" w:hAnsi="Times New Roman" w:cs="Times New Roman"/>
              </w:rPr>
              <w:br/>
              <w:t xml:space="preserve">Роль пейзажа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Картины подневольного труда в стихотворении Н. А. Некрасова «Железная дорога».</w:t>
            </w:r>
            <w:r w:rsidRPr="00600B6B">
              <w:rPr>
                <w:rFonts w:ascii="Times New Roman" w:hAnsi="Times New Roman" w:cs="Times New Roman"/>
                <w:spacing w:val="-15"/>
              </w:rPr>
              <w:t xml:space="preserve"> На</w:t>
            </w:r>
            <w:r w:rsidRPr="00600B6B">
              <w:rPr>
                <w:rFonts w:ascii="Times New Roman" w:hAnsi="Times New Roman" w:cs="Times New Roman"/>
              </w:rPr>
              <w:t>род</w:t>
            </w:r>
            <w:r w:rsidRPr="00600B6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 xml:space="preserve">– созидатель духовных и материальных ценностей.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00B6B">
              <w:rPr>
                <w:rFonts w:ascii="Times New Roman" w:hAnsi="Times New Roman" w:cs="Times New Roman"/>
              </w:rPr>
              <w:t>Мечта поэта о прекрасной поре в жизни народа в стихотворении Некрасова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Тестирование по творчеству </w:t>
            </w:r>
            <w:r w:rsidRPr="00600B6B">
              <w:rPr>
                <w:rFonts w:ascii="Times New Roman" w:hAnsi="Times New Roman" w:cs="Times New Roman"/>
              </w:rPr>
              <w:br/>
              <w:t xml:space="preserve">И. С. Тургенева и Н. А. Некрасова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Н. С. Лесков. Краткий рассказ о писателе. «Левша». Знакомство с героями сказа. Сказовая форма повествования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«Левша». Секрет тульских мастеров. Царь Николай Павлович, его окружение. Платов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и Левша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«Левша». Гордость писателя за народ, его трудолюбие, талантливость, патриотизм.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600B6B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600B6B">
              <w:rPr>
                <w:rFonts w:ascii="Times New Roman" w:hAnsi="Times New Roman" w:cs="Times New Roman"/>
              </w:rPr>
              <w:t xml:space="preserve">Судьба Левши. Особенности языка произведения. Приёмы сказочного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повествования</w:t>
            </w:r>
            <w:proofErr w:type="gramStart"/>
            <w:r w:rsidRPr="00600B6B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600B6B">
              <w:rPr>
                <w:rFonts w:ascii="Times New Roman" w:hAnsi="Times New Roman" w:cs="Times New Roman"/>
              </w:rPr>
              <w:t>/л.Ирония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Н. С. Лесков «Человек на часах»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Притягательность творчества Н. С. Лескова. Особенности сказов, комический эффект, сказовая форма повествования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Контрольная работа по произведениям Некрасова и Лескова.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А. П. Чехов. «Тонкий и толстый». Речь героев как источник юмора. Юмористическая ситуация. Разоблачение лицемерия. Роль художественной детали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Рассказы </w:t>
            </w:r>
            <w:r w:rsidRPr="00600B6B">
              <w:rPr>
                <w:rFonts w:ascii="Times New Roman" w:hAnsi="Times New Roman" w:cs="Times New Roman"/>
              </w:rPr>
              <w:br/>
              <w:t>А. П. Чехова.</w:t>
            </w:r>
            <w:r w:rsidRPr="00600B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00B6B">
              <w:rPr>
                <w:rFonts w:ascii="Times New Roman" w:hAnsi="Times New Roman" w:cs="Times New Roman"/>
              </w:rPr>
              <w:t xml:space="preserve">«Среди героев Антоши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Чехонте</w:t>
            </w:r>
            <w:proofErr w:type="spellEnd"/>
            <w:r w:rsidRPr="00600B6B">
              <w:rPr>
                <w:rFonts w:ascii="Times New Roman" w:hAnsi="Times New Roman" w:cs="Times New Roman"/>
              </w:rPr>
              <w:t>»</w:t>
            </w:r>
            <w:r w:rsidRPr="00600B6B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РОДНАЯ ПРИРОДА В СТИХОТВОРЕНИЯХ РУССКИХ ПОЭТОВ XIX 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Родная природа в</w:t>
            </w:r>
            <w:r w:rsidRPr="00600B6B">
              <w:rPr>
                <w:rFonts w:ascii="Times New Roman" w:hAnsi="Times New Roman" w:cs="Times New Roman"/>
              </w:rPr>
              <w:br/>
              <w:t>стихотворениях русских поэтов XIX века:</w:t>
            </w:r>
            <w:r w:rsidRPr="00600B6B">
              <w:rPr>
                <w:rFonts w:ascii="Times New Roman" w:hAnsi="Times New Roman" w:cs="Times New Roman"/>
              </w:rPr>
              <w:br/>
              <w:t xml:space="preserve">Я. П. </w:t>
            </w:r>
            <w:proofErr w:type="spellStart"/>
            <w:proofErr w:type="gramStart"/>
            <w:r w:rsidRPr="00600B6B">
              <w:rPr>
                <w:rFonts w:ascii="Times New Roman" w:hAnsi="Times New Roman" w:cs="Times New Roman"/>
              </w:rPr>
              <w:t>Полонско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го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, Е. А. Баратынского, </w:t>
            </w:r>
            <w:r w:rsidRPr="00600B6B">
              <w:rPr>
                <w:rFonts w:ascii="Times New Roman" w:hAnsi="Times New Roman" w:cs="Times New Roman"/>
              </w:rPr>
              <w:br/>
              <w:t xml:space="preserve">А. К. Толстого. Защита проекта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ПРОИЗВЕДЕНИЯ РУССКИХ ПИСАТЕЛЕЙ XX 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А. И. Куприн. Рождественский рассказ «Чудесный доктор». Реальная основа и содержание рассказа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А. И. Куприн «Чудесный доктор». Образ главного героя. Тема служения людям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А. С. Грин. «Алые паруса». Жестокая реальность и романтическая мечта в повести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С. Грин «Алые паруса». Душевная чистота героев. Отношение автора к героям. Повесть «Алые паруса» в оценке критики</w:t>
            </w:r>
            <w:r w:rsidRPr="00600B6B">
              <w:rPr>
                <w:rFonts w:ascii="Times New Roman" w:hAnsi="Times New Roman" w:cs="Times New Roman"/>
              </w:rPr>
              <w:br/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«Под алым парусом» (посвящается А. Грину – писателю, подарившему миру мечту)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А. П. Платонов. Краткий рассказ о писателе. «Неизвестный цветок». </w:t>
            </w:r>
            <w:proofErr w:type="gramStart"/>
            <w:r w:rsidRPr="00600B6B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вокруг нас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«Ни на кого</w:t>
            </w:r>
            <w:r w:rsidRPr="00600B6B">
              <w:rPr>
                <w:rFonts w:ascii="Times New Roman" w:hAnsi="Times New Roman" w:cs="Times New Roman"/>
              </w:rPr>
              <w:br/>
              <w:t xml:space="preserve">не похожие» герои А. П. Платонова (по рассказам «Цветок на земле» и «Железная старуха»)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ПРОИЗВЕДЕНИЯ О ВЕЛИКОЙ ОТЕЧЕСТВЕННОЙ ВОЙНЕ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К. М. Симонов «Ты помнишь, Алеша, дороги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Смоленщ</w:t>
            </w:r>
            <w:proofErr w:type="gramStart"/>
            <w:r w:rsidRPr="00600B6B">
              <w:rPr>
                <w:rFonts w:ascii="Times New Roman" w:hAnsi="Times New Roman" w:cs="Times New Roman"/>
              </w:rPr>
              <w:t>и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  <w:proofErr w:type="gramEnd"/>
            <w:r w:rsidRPr="00600B6B">
              <w:rPr>
                <w:rFonts w:ascii="Times New Roman" w:hAnsi="Times New Roman" w:cs="Times New Roman"/>
              </w:rPr>
              <w:br/>
            </w:r>
            <w:proofErr w:type="spellStart"/>
            <w:r w:rsidRPr="00600B6B">
              <w:rPr>
                <w:rFonts w:ascii="Times New Roman" w:hAnsi="Times New Roman" w:cs="Times New Roman"/>
              </w:rPr>
              <w:t>ны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...». Д. С. Самойлов «Сороковые»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  <w:caps/>
              </w:rPr>
              <w:t>«</w:t>
            </w:r>
            <w:r w:rsidRPr="00600B6B">
              <w:rPr>
                <w:rFonts w:ascii="Times New Roman" w:hAnsi="Times New Roman" w:cs="Times New Roman"/>
              </w:rPr>
              <w:t>Ты помнишь</w:t>
            </w:r>
            <w:r w:rsidRPr="00600B6B">
              <w:rPr>
                <w:rFonts w:ascii="Times New Roman" w:hAnsi="Times New Roman" w:cs="Times New Roman"/>
                <w:caps/>
              </w:rPr>
              <w:t xml:space="preserve">, </w:t>
            </w:r>
            <w:r w:rsidRPr="00600B6B">
              <w:rPr>
                <w:rFonts w:ascii="Times New Roman" w:hAnsi="Times New Roman" w:cs="Times New Roman"/>
              </w:rPr>
              <w:t>Алеша</w:t>
            </w:r>
            <w:r w:rsidRPr="00600B6B">
              <w:rPr>
                <w:rFonts w:ascii="Times New Roman" w:hAnsi="Times New Roman" w:cs="Times New Roman"/>
                <w:caps/>
              </w:rPr>
              <w:t xml:space="preserve">?..». </w:t>
            </w:r>
            <w:r w:rsidRPr="00600B6B">
              <w:rPr>
                <w:rFonts w:ascii="Times New Roman" w:hAnsi="Times New Roman" w:cs="Times New Roman"/>
              </w:rPr>
              <w:t xml:space="preserve">Выразительное чтение стихотворений К. Симонова и Д. Самойлова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Необычный человек М.М. Пришвин и его сказка-быль «Кладовая солнца». 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Нравственная суть взаимоотношений Насти и </w:t>
            </w:r>
            <w:proofErr w:type="spellStart"/>
            <w:r w:rsidRPr="00600B6B">
              <w:rPr>
                <w:sz w:val="24"/>
                <w:szCs w:val="24"/>
              </w:rPr>
              <w:t>Митраши</w:t>
            </w:r>
            <w:proofErr w:type="spellEnd"/>
            <w:r w:rsidRPr="00600B6B">
              <w:rPr>
                <w:sz w:val="24"/>
                <w:szCs w:val="24"/>
              </w:rPr>
              <w:t>. Труд в жизни детей.</w:t>
            </w:r>
          </w:p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Вера писателя в человека, доброго и мудрого хозяина природы.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Образы Травки и </w:t>
            </w:r>
            <w:proofErr w:type="spellStart"/>
            <w:r w:rsidRPr="00600B6B">
              <w:rPr>
                <w:sz w:val="24"/>
                <w:szCs w:val="24"/>
              </w:rPr>
              <w:t>Антипыча</w:t>
            </w:r>
            <w:proofErr w:type="spellEnd"/>
            <w:r w:rsidRPr="00600B6B">
              <w:rPr>
                <w:sz w:val="24"/>
                <w:szCs w:val="24"/>
              </w:rPr>
              <w:t>.</w:t>
            </w:r>
          </w:p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Смысл рассказа о сосне и ели. Одухотворение природы, её участие в судьбе героев.</w:t>
            </w:r>
          </w:p>
          <w:p w:rsidR="00C70DD7" w:rsidRPr="00600B6B" w:rsidRDefault="00C70DD7" w:rsidP="00C70DD7">
            <w:pPr>
              <w:pStyle w:val="a9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Р.р. Сочинение по сказке-были Пришвина</w:t>
            </w:r>
          </w:p>
          <w:p w:rsidR="00C70DD7" w:rsidRPr="00600B6B" w:rsidRDefault="00C70DD7" w:rsidP="00C70DD7">
            <w:pPr>
              <w:pStyle w:val="a9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rFonts w:eastAsia="Calibri"/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В. П. Астафьев «Конь с розовой гривой». Нравственные проблемы рассказа: честность, доброта, понятие долга.</w:t>
            </w:r>
            <w:r w:rsidRPr="00600B6B">
              <w:rPr>
                <w:rFonts w:eastAsia="Calibri"/>
                <w:sz w:val="24"/>
                <w:szCs w:val="24"/>
              </w:rPr>
              <w:t xml:space="preserve"> Изображение быта и жизни сибирской деревни в предвоенные годы.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Юмор в рассказе.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Яркость и самобытность героев</w:t>
            </w:r>
            <w:r w:rsidRPr="00600B6B">
              <w:rPr>
                <w:rFonts w:ascii="Times New Roman" w:hAnsi="Times New Roman" w:cs="Times New Roman"/>
              </w:rPr>
              <w:br/>
              <w:t>(Санька Левонтьев, бабушка Катерина Петровна), особенности использования народной речи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Контрольная работа по рассказу В. П. Астафьева «Конь с </w:t>
            </w:r>
            <w:proofErr w:type="spellStart"/>
            <w:proofErr w:type="gramStart"/>
            <w:r w:rsidRPr="00600B6B">
              <w:rPr>
                <w:rFonts w:ascii="Times New Roman" w:hAnsi="Times New Roman" w:cs="Times New Roman"/>
              </w:rPr>
              <w:t>ро-зовой</w:t>
            </w:r>
            <w:proofErr w:type="spellEnd"/>
            <w:proofErr w:type="gramEnd"/>
            <w:r w:rsidRPr="00600B6B">
              <w:rPr>
                <w:rFonts w:ascii="Times New Roman" w:hAnsi="Times New Roman" w:cs="Times New Roman"/>
              </w:rPr>
              <w:t xml:space="preserve"> гривой»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В. Г. Распутин. Краткий рассказ о писателе </w:t>
            </w:r>
            <w:r w:rsidRPr="00600B6B">
              <w:rPr>
                <w:rFonts w:ascii="Times New Roman" w:hAnsi="Times New Roman" w:cs="Times New Roman"/>
              </w:rPr>
              <w:br/>
              <w:t xml:space="preserve">(детство, юность, начало творческого пути). «Уроки </w:t>
            </w:r>
            <w:proofErr w:type="gramStart"/>
            <w:r w:rsidRPr="00600B6B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». Отражение в рассказе трудностей послевоенного времени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В. Г. Распутин «Уроки </w:t>
            </w:r>
            <w:proofErr w:type="gramStart"/>
            <w:r w:rsidRPr="00600B6B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600B6B">
              <w:rPr>
                <w:rFonts w:ascii="Times New Roman" w:hAnsi="Times New Roman" w:cs="Times New Roman"/>
              </w:rPr>
              <w:t xml:space="preserve">Жажда знаний, нравственная стойкость, чувство собственного достоинства, свойственные юному герою </w:t>
            </w:r>
            <w:proofErr w:type="gramEnd"/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В. Г. Распутин «Уроки </w:t>
            </w:r>
            <w:proofErr w:type="gramStart"/>
            <w:r w:rsidRPr="00600B6B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600B6B">
              <w:rPr>
                <w:rFonts w:ascii="Times New Roman" w:hAnsi="Times New Roman" w:cs="Times New Roman"/>
              </w:rPr>
              <w:t>». Душевная щедрость учительницы, ее роль в жизни мальчика. Нравственная проблематика произведения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jc w:val="center"/>
              <w:rPr>
                <w:sz w:val="24"/>
                <w:szCs w:val="24"/>
              </w:rPr>
            </w:pPr>
            <w:r w:rsidRPr="00600B6B">
              <w:rPr>
                <w:rFonts w:eastAsia="Calibri"/>
                <w:sz w:val="24"/>
                <w:szCs w:val="24"/>
              </w:rPr>
              <w:t>Р.р. Сочинение</w:t>
            </w:r>
            <w:r w:rsidRPr="00600B6B">
              <w:rPr>
                <w:sz w:val="24"/>
                <w:szCs w:val="24"/>
              </w:rPr>
              <w:t xml:space="preserve"> по рассказам Распутина и Астафьева</w:t>
            </w:r>
            <w:r w:rsidRPr="00600B6B">
              <w:rPr>
                <w:rFonts w:eastAsia="Calibri"/>
                <w:sz w:val="24"/>
                <w:szCs w:val="24"/>
              </w:rPr>
              <w:t>.</w:t>
            </w:r>
          </w:p>
          <w:p w:rsidR="00C70DD7" w:rsidRPr="00600B6B" w:rsidRDefault="00C70DD7" w:rsidP="00C7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«Уроки доброты и честности в рассказах В.П. Астафьева и В.Г. Распутина»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  <w:r w:rsidRPr="00600B6B">
              <w:rPr>
                <w:rFonts w:ascii="Times New Roman" w:hAnsi="Times New Roman" w:cs="Times New Roman"/>
              </w:rPr>
              <w:t xml:space="preserve">Подготовка проекта литературной гостиной </w:t>
            </w:r>
            <w:r w:rsidRPr="00600B6B">
              <w:rPr>
                <w:rFonts w:ascii="Times New Roman" w:hAnsi="Times New Roman" w:cs="Times New Roman"/>
                <w:caps/>
              </w:rPr>
              <w:t>«</w:t>
            </w:r>
            <w:r w:rsidRPr="00600B6B">
              <w:rPr>
                <w:rFonts w:ascii="Times New Roman" w:hAnsi="Times New Roman" w:cs="Times New Roman"/>
              </w:rPr>
              <w:t>Картины военного лихолетья и трудных послевоенных лет в живописи,</w:t>
            </w:r>
            <w:r w:rsidRPr="00600B6B">
              <w:rPr>
                <w:rFonts w:ascii="Times New Roman" w:hAnsi="Times New Roman" w:cs="Times New Roman"/>
              </w:rPr>
              <w:br/>
              <w:t>в стихах и повестях русских писателей</w:t>
            </w:r>
            <w:r w:rsidRPr="00600B6B">
              <w:rPr>
                <w:rFonts w:ascii="Times New Roman" w:hAnsi="Times New Roman" w:cs="Times New Roman"/>
                <w:caps/>
              </w:rPr>
              <w:t xml:space="preserve">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Проект литературной гостиной «Картины военного лихолетья и трудных послевоенных лет в живописи, в стихах и повестях русских писателей»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ПИСАТЕЛИ УЛЫБАЮТСЯ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В. М. Шукшин. Слово о писателе. Рассказы «Чудик» и «Критики». Особенности </w:t>
            </w:r>
            <w:proofErr w:type="spellStart"/>
            <w:r w:rsidRPr="00600B6B">
              <w:rPr>
                <w:rFonts w:ascii="Times New Roman" w:hAnsi="Times New Roman" w:cs="Times New Roman"/>
              </w:rPr>
              <w:t>шукшинских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героев – «чудиков», правдоискателей, праведников. Человеческая открытость миру как синоним незащищенности. Образ «</w:t>
            </w:r>
            <w:proofErr w:type="spellStart"/>
            <w:proofErr w:type="gramStart"/>
            <w:r w:rsidRPr="00600B6B">
              <w:rPr>
                <w:rFonts w:ascii="Times New Roman" w:hAnsi="Times New Roman" w:cs="Times New Roman"/>
              </w:rPr>
              <w:t>стран-ного</w:t>
            </w:r>
            <w:proofErr w:type="spellEnd"/>
            <w:proofErr w:type="gramEnd"/>
            <w:r w:rsidRPr="00600B6B">
              <w:rPr>
                <w:rFonts w:ascii="Times New Roman" w:hAnsi="Times New Roman" w:cs="Times New Roman"/>
              </w:rPr>
              <w:t>» героя</w:t>
            </w:r>
            <w:r w:rsidRPr="00600B6B">
              <w:rPr>
                <w:rFonts w:ascii="Times New Roman" w:hAnsi="Times New Roman" w:cs="Times New Roman"/>
              </w:rPr>
              <w:br/>
              <w:t>в литературе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Рассказы </w:t>
            </w:r>
            <w:r w:rsidRPr="00600B6B">
              <w:rPr>
                <w:rFonts w:ascii="Times New Roman" w:hAnsi="Times New Roman" w:cs="Times New Roman"/>
              </w:rPr>
              <w:br/>
              <w:t>В. М. Шукшина</w:t>
            </w:r>
            <w:r w:rsidRPr="00600B6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Ф.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Подготовка </w:t>
            </w:r>
            <w:r w:rsidRPr="00600B6B">
              <w:rPr>
                <w:rFonts w:ascii="Times New Roman" w:hAnsi="Times New Roman" w:cs="Times New Roman"/>
              </w:rPr>
              <w:br/>
              <w:t xml:space="preserve">к контрольному сочинению по рассказу </w:t>
            </w:r>
            <w:r w:rsidRPr="00600B6B">
              <w:rPr>
                <w:rFonts w:ascii="Times New Roman" w:hAnsi="Times New Roman" w:cs="Times New Roman"/>
              </w:rPr>
              <w:br/>
              <w:t xml:space="preserve">Ф. Искандера «Тринадцатый подвиг Геракла». Контрольное сочинение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РОДНАЯ ПРИРОДА В СТИХОТВОРЕНИЯХ ПОЭТОВ XX ВЕКА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0B6B">
              <w:rPr>
                <w:rFonts w:ascii="Times New Roman" w:hAnsi="Times New Roman" w:cs="Times New Roman"/>
              </w:rPr>
              <w:t>83-84</w:t>
            </w:r>
            <w:r w:rsidRPr="00600B6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А. Блок «Летний вечер», «О, как безумно за окном...».</w:t>
            </w:r>
            <w:r w:rsidRPr="00600B6B">
              <w:rPr>
                <w:rFonts w:ascii="Times New Roman" w:hAnsi="Times New Roman" w:cs="Times New Roman"/>
              </w:rPr>
              <w:br/>
              <w:t>С. Есенин «Мелколесье. Степь и дали...», «Пороша». А. Ахматова «Перед весной бывают дни такие...». Чувство радости и печали, любви к родной природе</w:t>
            </w:r>
            <w:r w:rsidRPr="00600B6B">
              <w:rPr>
                <w:rFonts w:ascii="Times New Roman" w:hAnsi="Times New Roman" w:cs="Times New Roman"/>
              </w:rPr>
              <w:br/>
              <w:t>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«Но я ж не</w:t>
            </w:r>
            <w:r w:rsidRPr="00600B6B">
              <w:rPr>
                <w:rFonts w:ascii="Times New Roman" w:hAnsi="Times New Roman" w:cs="Times New Roman"/>
              </w:rPr>
              <w:br/>
              <w:t>Пушкин, я другой…». Выразительное чтение стихотворений Н. М. Рубцова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Подготовка проекта поэтического вечера – презентации сборника стихов поэтов Х</w:t>
            </w:r>
            <w:proofErr w:type="gramStart"/>
            <w:r w:rsidRPr="00600B6B">
              <w:rPr>
                <w:rFonts w:ascii="Times New Roman" w:hAnsi="Times New Roman" w:cs="Times New Roman"/>
              </w:rPr>
              <w:t>I</w:t>
            </w:r>
            <w:proofErr w:type="gramEnd"/>
            <w:r w:rsidRPr="00600B6B">
              <w:rPr>
                <w:rFonts w:ascii="Times New Roman" w:hAnsi="Times New Roman" w:cs="Times New Roman"/>
              </w:rPr>
              <w:t>Х–ХХ веков «Страна высоких вдохновений», посвященного пейзажной лирике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Проект «Поэтический</w:t>
            </w:r>
            <w:r w:rsidRPr="00600B6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>вечер»</w:t>
            </w:r>
            <w:r w:rsidRPr="00600B6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>– презентация сборника стихов поэтов Х</w:t>
            </w:r>
            <w:proofErr w:type="gramStart"/>
            <w:r w:rsidRPr="00600B6B">
              <w:rPr>
                <w:rFonts w:ascii="Times New Roman" w:hAnsi="Times New Roman" w:cs="Times New Roman"/>
              </w:rPr>
              <w:t>I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Х–ХХ веков «Страна высоких вдохновений», посвященного пейзажной лирике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ИЗ ЛИТЕРАТУРЫ НАРОДОВ РОССИИ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 </w:t>
            </w:r>
            <w:r w:rsidRPr="00600B6B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К. Кулиев.</w:t>
            </w:r>
            <w:r w:rsidRPr="00600B6B">
              <w:rPr>
                <w:rFonts w:ascii="Times New Roman" w:hAnsi="Times New Roman" w:cs="Times New Roman"/>
              </w:rPr>
              <w:br/>
              <w:t>Слово о балкарском поэте. «Когда на меня навалилась беда...», «Каким бы малым ни был мой народ...».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ИЗ ЗАРУБЕЖНОЙ ЛИТЕРАТУРЫ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Мифы Древней Греции. Подвиги Геракла: «Скотный двор царя Авгия» </w:t>
            </w:r>
          </w:p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Мифы Древней Греции. Подвиги Геракла: «Яблоки Гесперид»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00B6B">
              <w:rPr>
                <w:rFonts w:ascii="Times New Roman" w:hAnsi="Times New Roman" w:cs="Times New Roman"/>
              </w:rPr>
              <w:t>Мифы Древней Греции. Подвиги Геракла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Геродот «Легенда об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  <w:b/>
                <w:bCs/>
              </w:rPr>
              <w:t>ПРОИЗВЕДЕНИЯ ЗАРУБЕЖНЫХ ПИСАТЕЛЕЙ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Гомер. Краткий рассказ о Гомере. «Илиада» и «Одиссея» как эпические поэмы. Изображение героев и героические подвиги в поэме «Илиада». Описание щита Ахиллеса: сцены войны и мирной жизни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Гомер «Одиссея». Стихия Одиссея – борьба, преодоление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препятс</w:t>
            </w:r>
            <w:proofErr w:type="gramStart"/>
            <w:r w:rsidRPr="00600B6B">
              <w:rPr>
                <w:rFonts w:ascii="Times New Roman" w:hAnsi="Times New Roman" w:cs="Times New Roman"/>
              </w:rPr>
              <w:t>т</w:t>
            </w:r>
            <w:proofErr w:type="spellEnd"/>
            <w:r w:rsidRPr="00600B6B">
              <w:rPr>
                <w:rFonts w:ascii="Times New Roman" w:hAnsi="Times New Roman" w:cs="Times New Roman"/>
              </w:rPr>
              <w:t>-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вий</w:t>
            </w:r>
            <w:proofErr w:type="spellEnd"/>
            <w:r w:rsidRPr="00600B6B">
              <w:rPr>
                <w:rFonts w:ascii="Times New Roman" w:hAnsi="Times New Roman" w:cs="Times New Roman"/>
              </w:rPr>
              <w:t>, познание неизвестного. Храбрость,</w:t>
            </w:r>
            <w:r w:rsidRPr="00600B6B">
              <w:rPr>
                <w:rFonts w:ascii="Times New Roman" w:hAnsi="Times New Roman" w:cs="Times New Roman"/>
              </w:rPr>
              <w:br/>
              <w:t xml:space="preserve">сметливость </w:t>
            </w:r>
            <w:r w:rsidRPr="00600B6B">
              <w:rPr>
                <w:rFonts w:ascii="Times New Roman" w:hAnsi="Times New Roman" w:cs="Times New Roman"/>
              </w:rPr>
              <w:br/>
              <w:t>(хитроумие) Одиссея.</w:t>
            </w:r>
            <w:r w:rsidRPr="00600B6B">
              <w:rPr>
                <w:rFonts w:ascii="Times New Roman" w:hAnsi="Times New Roman" w:cs="Times New Roman"/>
                <w:caps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 xml:space="preserve">Одиссей – мудрый правитель, любящий муж и отец. «Одиссей на острове циклопов.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600B6B">
              <w:rPr>
                <w:rFonts w:ascii="Times New Roman" w:hAnsi="Times New Roman" w:cs="Times New Roman"/>
              </w:rPr>
              <w:t>». «Одиссея» – песня</w:t>
            </w:r>
            <w:r w:rsidRPr="00600B6B">
              <w:rPr>
                <w:rFonts w:ascii="Times New Roman" w:hAnsi="Times New Roman" w:cs="Times New Roman"/>
              </w:rPr>
              <w:br/>
              <w:t>о героических подвигах, мужественных героях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 xml:space="preserve">Гомер «Одиссея». Стихия Одиссея – борьба, преодоление препятствий, познание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Мигель де Сервантес Сааведра. Рассказ о писателе. Роман «Дон Кихот».</w:t>
            </w:r>
            <w:r w:rsidRPr="00600B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 xml:space="preserve">Проблема </w:t>
            </w:r>
            <w:proofErr w:type="gramStart"/>
            <w:r w:rsidRPr="00600B6B">
              <w:rPr>
                <w:rFonts w:ascii="Times New Roman" w:hAnsi="Times New Roman" w:cs="Times New Roman"/>
              </w:rPr>
              <w:t xml:space="preserve">лож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00B6B">
              <w:rPr>
                <w:rFonts w:ascii="Times New Roman" w:hAnsi="Times New Roman" w:cs="Times New Roman"/>
              </w:rPr>
              <w:t xml:space="preserve">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 -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>И. Ф. Шиллер. Рассказ о писателе. Баллада «Перчатка».</w:t>
            </w:r>
            <w:r w:rsidRPr="00600B6B">
              <w:rPr>
                <w:rFonts w:ascii="Times New Roman" w:hAnsi="Times New Roman" w:cs="Times New Roman"/>
              </w:rPr>
              <w:br/>
              <w:t xml:space="preserve">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 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Выразительное чтение баллады И. Ф. Шиллера «Перчатка» в переводах М. Ю. Лермонтова и В. А. Жуковского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П. Мериме. Рассказ о писателе. Новелла «</w:t>
            </w:r>
            <w:proofErr w:type="spellStart"/>
            <w:r w:rsidRPr="00600B6B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Фальконе».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600B6B">
              <w:rPr>
                <w:rFonts w:ascii="Times New Roman" w:hAnsi="Times New Roman" w:cs="Times New Roman"/>
              </w:rPr>
              <w:t>над</w:t>
            </w:r>
            <w:proofErr w:type="gramEnd"/>
            <w:r w:rsidRPr="00600B6B">
              <w:rPr>
                <w:rFonts w:ascii="Times New Roman" w:hAnsi="Times New Roman" w:cs="Times New Roman"/>
              </w:rPr>
              <w:t xml:space="preserve"> цивилизованной с ее порочными нравами. Романтический сюжет и его реалистическое воплощение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00B6B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600B6B">
              <w:rPr>
                <w:rFonts w:ascii="Times New Roman" w:hAnsi="Times New Roman" w:cs="Times New Roman"/>
              </w:rPr>
              <w:t xml:space="preserve"> де Сент-Экзюпери. Рассказ о писателе. «Маленький принц»</w:t>
            </w:r>
            <w:r w:rsidRPr="00600B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0B6B">
              <w:rPr>
                <w:rFonts w:ascii="Times New Roman" w:hAnsi="Times New Roman" w:cs="Times New Roman"/>
              </w:rPr>
      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</w:t>
            </w:r>
            <w:r w:rsidRPr="00600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Тест по изученным произведениям зарубежной литературы 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  <w:tr w:rsidR="00C70DD7" w:rsidRPr="00600B6B" w:rsidTr="00C70DD7"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00B6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0B6B">
              <w:rPr>
                <w:rFonts w:ascii="Times New Roman" w:hAnsi="Times New Roman" w:cs="Times New Roman"/>
              </w:rPr>
              <w:t xml:space="preserve">Проект «Литературный праздник “Путешествие по стране </w:t>
            </w:r>
            <w:proofErr w:type="spellStart"/>
            <w:r w:rsidRPr="00600B6B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600B6B">
              <w:rPr>
                <w:rFonts w:ascii="Times New Roman" w:hAnsi="Times New Roman" w:cs="Times New Roman"/>
              </w:rPr>
              <w:br/>
              <w:t xml:space="preserve">6 класса”» </w:t>
            </w:r>
            <w:r w:rsidRPr="00600B6B">
              <w:rPr>
                <w:rFonts w:ascii="Times New Roman" w:hAnsi="Times New Roman" w:cs="Times New Roman"/>
              </w:rPr>
              <w:br/>
            </w:r>
            <w:r w:rsidRPr="00600B6B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</w:tr>
    </w:tbl>
    <w:p w:rsidR="00C70DD7" w:rsidRPr="00600B6B" w:rsidRDefault="00C70DD7" w:rsidP="00C70DD7"/>
    <w:p w:rsidR="00C70DD7" w:rsidRPr="00600B6B" w:rsidRDefault="00C70DD7" w:rsidP="00C70DD7">
      <w:pPr>
        <w:shd w:val="clear" w:color="auto" w:fill="FFFFFF"/>
        <w:jc w:val="center"/>
        <w:rPr>
          <w:b/>
          <w:bCs/>
          <w:color w:val="000000"/>
        </w:rPr>
      </w:pPr>
      <w:r w:rsidRPr="00600B6B">
        <w:rPr>
          <w:b/>
          <w:bCs/>
          <w:color w:val="000000"/>
        </w:rPr>
        <w:t>ТЕМАТИЧЕСКОЕ ПЛАНИРОВАНИЕ</w:t>
      </w:r>
    </w:p>
    <w:p w:rsidR="00C70DD7" w:rsidRPr="00600B6B" w:rsidRDefault="00C70DD7" w:rsidP="00C70DD7">
      <w:pPr>
        <w:shd w:val="clear" w:color="auto" w:fill="FFFFFF"/>
        <w:jc w:val="center"/>
      </w:pPr>
      <w:r w:rsidRPr="00600B6B">
        <w:rPr>
          <w:b/>
          <w:bCs/>
          <w:color w:val="000000"/>
        </w:rPr>
        <w:t xml:space="preserve"> 7класс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rPr>
          <w:trHeight w:val="828"/>
        </w:trPr>
        <w:tc>
          <w:tcPr>
            <w:tcW w:w="595" w:type="dxa"/>
            <w:vAlign w:val="center"/>
          </w:tcPr>
          <w:p w:rsidR="00C70DD7" w:rsidRPr="00600B6B" w:rsidRDefault="00C70DD7" w:rsidP="00C70DD7">
            <w:pPr>
              <w:jc w:val="center"/>
            </w:pPr>
            <w:r w:rsidRPr="00600B6B">
              <w:t>№</w:t>
            </w:r>
          </w:p>
          <w:p w:rsidR="00C70DD7" w:rsidRPr="00600B6B" w:rsidRDefault="00C70DD7" w:rsidP="00C70DD7">
            <w:pPr>
              <w:jc w:val="center"/>
            </w:pPr>
            <w:proofErr w:type="spellStart"/>
            <w:proofErr w:type="gramStart"/>
            <w:r w:rsidRPr="00600B6B">
              <w:t>п</w:t>
            </w:r>
            <w:proofErr w:type="spellEnd"/>
            <w:proofErr w:type="gramEnd"/>
            <w:r w:rsidRPr="00600B6B">
              <w:t>/</w:t>
            </w:r>
            <w:proofErr w:type="spellStart"/>
            <w:r w:rsidRPr="00600B6B">
              <w:t>п</w:t>
            </w:r>
            <w:proofErr w:type="spellEnd"/>
          </w:p>
        </w:tc>
        <w:tc>
          <w:tcPr>
            <w:tcW w:w="7310" w:type="dxa"/>
            <w:vAlign w:val="center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 Тема и основное содержание</w:t>
            </w:r>
          </w:p>
          <w:p w:rsidR="00C70DD7" w:rsidRPr="00600B6B" w:rsidRDefault="00C70DD7" w:rsidP="00C70DD7">
            <w:pPr>
              <w:jc w:val="center"/>
            </w:pPr>
          </w:p>
          <w:p w:rsidR="00C70DD7" w:rsidRPr="00600B6B" w:rsidRDefault="00C70DD7" w:rsidP="00C70D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Кол-во</w:t>
            </w:r>
          </w:p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часов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Введение. 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10173" w:type="dxa"/>
            <w:gridSpan w:val="4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b/>
                <w:bCs/>
                <w:color w:val="000000"/>
              </w:rPr>
              <w:t>Устное народное творчество (4</w:t>
            </w:r>
            <w:r w:rsidRPr="00600B6B">
              <w:rPr>
                <w:b/>
              </w:rPr>
              <w:t xml:space="preserve"> </w:t>
            </w:r>
            <w:r w:rsidRPr="00600B6B">
              <w:rPr>
                <w:b/>
                <w:color w:val="000000"/>
              </w:rPr>
              <w:t>часов)</w:t>
            </w: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Понятие о былине. Собирание </w:t>
            </w:r>
            <w:proofErr w:type="spellStart"/>
            <w:r w:rsidRPr="00600B6B">
              <w:rPr>
                <w:color w:val="000000"/>
              </w:rPr>
              <w:t>былин</w:t>
            </w:r>
            <w:proofErr w:type="gramStart"/>
            <w:r w:rsidRPr="00600B6B">
              <w:rPr>
                <w:color w:val="000000"/>
              </w:rPr>
              <w:t>.С</w:t>
            </w:r>
            <w:proofErr w:type="gramEnd"/>
            <w:r w:rsidRPr="00600B6B">
              <w:rPr>
                <w:color w:val="000000"/>
              </w:rPr>
              <w:t>обиратели</w:t>
            </w:r>
            <w:proofErr w:type="spellEnd"/>
            <w:r w:rsidRPr="00600B6B">
              <w:rPr>
                <w:color w:val="000000"/>
              </w:rPr>
              <w:t>. «</w:t>
            </w:r>
            <w:proofErr w:type="spellStart"/>
            <w:r w:rsidRPr="00600B6B">
              <w:rPr>
                <w:color w:val="000000"/>
              </w:rPr>
              <w:t>Вольга</w:t>
            </w:r>
            <w:proofErr w:type="spellEnd"/>
            <w:r w:rsidRPr="00600B6B">
              <w:rPr>
                <w:color w:val="000000"/>
              </w:rPr>
              <w:t xml:space="preserve"> и Микула </w:t>
            </w:r>
            <w:proofErr w:type="spellStart"/>
            <w:r w:rsidRPr="00600B6B">
              <w:rPr>
                <w:color w:val="000000"/>
              </w:rPr>
              <w:t>Селянинович</w:t>
            </w:r>
            <w:proofErr w:type="spellEnd"/>
            <w:r w:rsidRPr="00600B6B">
              <w:rPr>
                <w:color w:val="000000"/>
              </w:rPr>
              <w:t>» Нравственные идеалы русского народа. Прославление мирного труда.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Киевский цикл былин. «Илья Муромец и Соловей-разбойник»</w:t>
            </w:r>
            <w:proofErr w:type="gramStart"/>
            <w:r w:rsidRPr="00600B6B">
              <w:rPr>
                <w:color w:val="000000"/>
              </w:rPr>
              <w:t>.Н</w:t>
            </w:r>
            <w:proofErr w:type="gramEnd"/>
            <w:r w:rsidRPr="00600B6B">
              <w:rPr>
                <w:color w:val="000000"/>
              </w:rPr>
              <w:t>овгородский цикл былин «Садко».Своеобразие былины.»Калевала»- карело-финский мифологический эпос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 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Пословицы и поговорки. Пословицы народов мира. Сборники пословиц. Собиратели пословиц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10173" w:type="dxa"/>
            <w:gridSpan w:val="4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b/>
                <w:bCs/>
                <w:color w:val="000000"/>
              </w:rPr>
              <w:t>Древнерусская литература (3 часа)</w:t>
            </w: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Древнерусская литература. «Поучение Владимира Мономаха». Нравственные заветы Древней Руси</w:t>
            </w:r>
            <w:proofErr w:type="gramStart"/>
            <w:r w:rsidRPr="00600B6B">
              <w:rPr>
                <w:color w:val="000000"/>
              </w:rPr>
              <w:t>.»</w:t>
            </w:r>
            <w:proofErr w:type="gramEnd"/>
            <w:r w:rsidRPr="00600B6B">
              <w:rPr>
                <w:color w:val="000000"/>
              </w:rPr>
              <w:t xml:space="preserve">Повесть временных лет» (отрывок « О пользе книг») Формирование традиции уважительного </w:t>
            </w:r>
            <w:proofErr w:type="spellStart"/>
            <w:r w:rsidRPr="00600B6B">
              <w:rPr>
                <w:color w:val="000000"/>
              </w:rPr>
              <w:t>отноения</w:t>
            </w:r>
            <w:proofErr w:type="spellEnd"/>
            <w:r w:rsidRPr="00600B6B">
              <w:rPr>
                <w:color w:val="000000"/>
              </w:rPr>
              <w:t xml:space="preserve"> к книге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  «Повесть о Петре и </w:t>
            </w:r>
            <w:proofErr w:type="spellStart"/>
            <w:r w:rsidRPr="00600B6B">
              <w:rPr>
                <w:color w:val="000000"/>
              </w:rPr>
              <w:t>Февронии</w:t>
            </w:r>
            <w:proofErr w:type="spellEnd"/>
            <w:r w:rsidRPr="00600B6B">
              <w:rPr>
                <w:color w:val="000000"/>
              </w:rPr>
              <w:t xml:space="preserve"> Муромских»  Нравственные идеалы и заветы Древней Руси. Высокий моральный облик главной героини. Прославление любви и верности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rPr>
          <w:trHeight w:val="1400"/>
        </w:trPr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Подготовка к письменной работе на тему</w:t>
            </w:r>
            <w:proofErr w:type="gramStart"/>
            <w:r w:rsidRPr="00600B6B">
              <w:rPr>
                <w:color w:val="000000"/>
              </w:rPr>
              <w:t>»Н</w:t>
            </w:r>
            <w:proofErr w:type="gramEnd"/>
            <w:r w:rsidRPr="00600B6B">
              <w:rPr>
                <w:color w:val="000000"/>
              </w:rPr>
              <w:t>ародная мудрость в произведениях устного народного творчества»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DE706F">
      <w:pPr>
        <w:jc w:val="center"/>
        <w:rPr>
          <w:b/>
        </w:rPr>
      </w:pPr>
      <w:r w:rsidRPr="00600B6B">
        <w:rPr>
          <w:b/>
        </w:rPr>
        <w:t>Из русской литературы 18 века (2 часа)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rPr>
          <w:trHeight w:val="276"/>
        </w:trPr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310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М.В.Ломоносов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>Слово о поэте и ученом. «К статуе Петра Великого», «Ода на день восшествия на престол…</w:t>
            </w:r>
            <w:proofErr w:type="spellStart"/>
            <w:r w:rsidRPr="00600B6B">
              <w:rPr>
                <w:color w:val="000000"/>
              </w:rPr>
              <w:t>Елисаветы</w:t>
            </w:r>
            <w:proofErr w:type="spellEnd"/>
            <w:r w:rsidRPr="00600B6B">
              <w:rPr>
                <w:color w:val="000000"/>
              </w:rPr>
              <w:t>». Мысли автора о Родине, русской науке и её творцах. Призыв к миру. Понятие о жанре оды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Г.Р.Державин – поэт и гражданин, его философские размышления о смысле жизни и свободе творчества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10173" w:type="dxa"/>
            <w:gridSpan w:val="4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b/>
                <w:color w:val="000000"/>
              </w:rPr>
              <w:t>Из русской литературы 19 века (22 часов)</w:t>
            </w: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А.С.Пушкин. Слово о поэте. Интерес Пушкина к истории России.»Полтава»(отрывок).Мастерство в изображении Полтавской битвы, прославление мужества и отваги русских </w:t>
            </w:r>
            <w:proofErr w:type="spellStart"/>
            <w:r w:rsidRPr="00600B6B">
              <w:rPr>
                <w:color w:val="000000"/>
              </w:rPr>
              <w:t>солдат</w:t>
            </w:r>
            <w:proofErr w:type="gramStart"/>
            <w:r w:rsidRPr="00600B6B">
              <w:rPr>
                <w:color w:val="000000"/>
              </w:rPr>
              <w:t>.П</w:t>
            </w:r>
            <w:proofErr w:type="gramEnd"/>
            <w:r w:rsidRPr="00600B6B">
              <w:rPr>
                <w:color w:val="000000"/>
              </w:rPr>
              <w:t>етр</w:t>
            </w:r>
            <w:proofErr w:type="spellEnd"/>
            <w:r w:rsidRPr="00600B6B">
              <w:rPr>
                <w:color w:val="000000"/>
              </w:rPr>
              <w:t xml:space="preserve"> 1 и Карл 12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А.С.Пушкин  «Медный всадник</w:t>
            </w:r>
            <w:proofErr w:type="gramStart"/>
            <w:r w:rsidRPr="00600B6B">
              <w:rPr>
                <w:color w:val="000000"/>
              </w:rPr>
              <w:t>»(</w:t>
            </w:r>
            <w:proofErr w:type="gramEnd"/>
            <w:r w:rsidRPr="00600B6B">
              <w:rPr>
                <w:color w:val="000000"/>
              </w:rPr>
              <w:t>отрывок) Выражение чувства любви к Родине, Прославление деяний Петра 1.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А.С.Пушкин  «Песнь о вещем Олеге» и её летописный источник. Смысл сопоставления Олега и волхва. Понятие о балладе. Особенности композиции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А.С.Пушкин. «Борис Годунов»: сцена </w:t>
            </w:r>
            <w:proofErr w:type="gramStart"/>
            <w:r w:rsidRPr="00600B6B">
              <w:rPr>
                <w:color w:val="000000"/>
              </w:rPr>
              <w:t>в</w:t>
            </w:r>
            <w:proofErr w:type="gramEnd"/>
            <w:r w:rsidRPr="00600B6B">
              <w:rPr>
                <w:color w:val="000000"/>
              </w:rPr>
              <w:t xml:space="preserve"> </w:t>
            </w:r>
            <w:proofErr w:type="gramStart"/>
            <w:r w:rsidRPr="00600B6B">
              <w:rPr>
                <w:color w:val="000000"/>
              </w:rPr>
              <w:t>Чудовом</w:t>
            </w:r>
            <w:proofErr w:type="gramEnd"/>
            <w:r w:rsidRPr="00600B6B">
              <w:rPr>
                <w:color w:val="000000"/>
              </w:rPr>
              <w:t xml:space="preserve"> монастыре. Образ летописца Пимена. Подготовка к домашнему сочинению «История России в произведениях А.С.Пушкина»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А.С.Пушкин «Станционный смотритель» произведение из цикла «Повести Белкин</w:t>
            </w:r>
            <w:proofErr w:type="gramStart"/>
            <w:r w:rsidRPr="00600B6B">
              <w:rPr>
                <w:color w:val="000000"/>
              </w:rPr>
              <w:t>а»</w:t>
            </w:r>
            <w:proofErr w:type="gramEnd"/>
            <w:r w:rsidRPr="00600B6B">
              <w:rPr>
                <w:color w:val="000000"/>
              </w:rPr>
              <w:t>Изображение»Маленького человека», его положение в обществе.   Призыв к уважению человеческого достоинства. Гуманизм повести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Дуня и </w:t>
            </w:r>
            <w:proofErr w:type="gramStart"/>
            <w:r w:rsidRPr="00600B6B">
              <w:rPr>
                <w:color w:val="000000"/>
              </w:rPr>
              <w:t>Минский</w:t>
            </w:r>
            <w:proofErr w:type="gramEnd"/>
            <w:r w:rsidRPr="00600B6B">
              <w:rPr>
                <w:color w:val="000000"/>
              </w:rPr>
              <w:t xml:space="preserve">. Анализ эпизода «Самсон </w:t>
            </w:r>
            <w:proofErr w:type="spellStart"/>
            <w:r w:rsidRPr="00600B6B">
              <w:rPr>
                <w:color w:val="000000"/>
              </w:rPr>
              <w:t>Вырин</w:t>
            </w:r>
            <w:proofErr w:type="spellEnd"/>
            <w:r w:rsidRPr="00600B6B">
              <w:rPr>
                <w:color w:val="000000"/>
              </w:rPr>
              <w:t xml:space="preserve"> </w:t>
            </w:r>
            <w:proofErr w:type="gramStart"/>
            <w:r w:rsidRPr="00600B6B">
              <w:rPr>
                <w:color w:val="000000"/>
              </w:rPr>
              <w:t>у</w:t>
            </w:r>
            <w:proofErr w:type="gramEnd"/>
            <w:r w:rsidRPr="00600B6B">
              <w:rPr>
                <w:color w:val="000000"/>
              </w:rPr>
              <w:t xml:space="preserve"> Минского». Развитие понятия о повести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М.Ю.Лермонтов. Слово о поэте</w:t>
            </w:r>
            <w:proofErr w:type="gramStart"/>
            <w:r w:rsidRPr="00600B6B">
              <w:rPr>
                <w:color w:val="000000"/>
              </w:rPr>
              <w:t>»П</w:t>
            </w:r>
            <w:proofErr w:type="gramEnd"/>
            <w:r w:rsidRPr="00600B6B">
              <w:rPr>
                <w:color w:val="000000"/>
              </w:rPr>
              <w:t>есня про царя Ивана Васильевича, молодого опричника и удалого купца Калашникова». Картины быта 16 века и их роль в понимании характеров и идеи поэмы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  <w:lang w:val="en-US"/>
              </w:rPr>
            </w:pPr>
            <w:r w:rsidRPr="00600B6B">
              <w:rPr>
                <w:color w:val="000000"/>
              </w:rPr>
              <w:t xml:space="preserve"> Нравственный поединок Калашникова с </w:t>
            </w:r>
            <w:proofErr w:type="spellStart"/>
            <w:r w:rsidRPr="00600B6B">
              <w:rPr>
                <w:color w:val="000000"/>
              </w:rPr>
              <w:t>Кирибеевичем</w:t>
            </w:r>
            <w:proofErr w:type="spellEnd"/>
            <w:r w:rsidRPr="00600B6B">
              <w:rPr>
                <w:color w:val="000000"/>
              </w:rPr>
              <w:t xml:space="preserve">  и Иваном Грозным. Защита человеческого достоинства нравственных идеалов </w:t>
            </w:r>
          </w:p>
          <w:p w:rsidR="00C70DD7" w:rsidRPr="00600B6B" w:rsidRDefault="00C70DD7" w:rsidP="00C70DD7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C70DD7" w:rsidRPr="00600B6B" w:rsidRDefault="00C70DD7" w:rsidP="00C70D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 xml:space="preserve"> 19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М.Ю.Лермонтов</w:t>
            </w:r>
            <w:proofErr w:type="gramStart"/>
            <w:r w:rsidRPr="00600B6B">
              <w:rPr>
                <w:color w:val="000000"/>
              </w:rPr>
              <w:t>.»</w:t>
            </w:r>
            <w:proofErr w:type="gramEnd"/>
            <w:r w:rsidRPr="00600B6B">
              <w:rPr>
                <w:color w:val="000000"/>
              </w:rPr>
              <w:t>Когда волнуется желтеющая нива…»Проблема гармонии человека и природы. Обучение анализу одного стихотворения</w:t>
            </w:r>
            <w:proofErr w:type="gramStart"/>
            <w:r w:rsidRPr="00600B6B">
              <w:rPr>
                <w:color w:val="000000"/>
              </w:rPr>
              <w:t>.»</w:t>
            </w:r>
            <w:proofErr w:type="gramEnd"/>
            <w:r w:rsidRPr="00600B6B">
              <w:rPr>
                <w:color w:val="000000"/>
              </w:rPr>
              <w:t>Молитва», «Ангел».Мастерство поэта в создании художественных образов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t>Контрольная работа по творчеству А.С.Пушкина и М.Ю.Лермонтова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Н.В.Гоголь. Слово о писателе. «Тарас </w:t>
            </w:r>
            <w:proofErr w:type="spellStart"/>
            <w:r w:rsidRPr="00600B6B">
              <w:rPr>
                <w:color w:val="000000"/>
              </w:rPr>
              <w:t>Бульба</w:t>
            </w:r>
            <w:proofErr w:type="spellEnd"/>
            <w:r w:rsidRPr="00600B6B">
              <w:rPr>
                <w:color w:val="000000"/>
              </w:rPr>
              <w:t xml:space="preserve">». Историческая и фольклорная основа повести. Нравственный облик Тараса  </w:t>
            </w:r>
            <w:proofErr w:type="spellStart"/>
            <w:r w:rsidRPr="00600B6B">
              <w:rPr>
                <w:color w:val="000000"/>
              </w:rPr>
              <w:t>Бульбы</w:t>
            </w:r>
            <w:proofErr w:type="spellEnd"/>
            <w:r w:rsidRPr="00600B6B">
              <w:rPr>
                <w:color w:val="000000"/>
              </w:rPr>
              <w:t xml:space="preserve"> и его товарищей-запорожцев: героизм, самоотверженность, верность боевому товариществу  и подвигам во имя родной земли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Смысл противопоставления Остапа и </w:t>
            </w:r>
            <w:proofErr w:type="spellStart"/>
            <w:r w:rsidRPr="00600B6B">
              <w:rPr>
                <w:color w:val="000000"/>
              </w:rPr>
              <w:t>Андрия</w:t>
            </w:r>
            <w:proofErr w:type="spellEnd"/>
            <w:r w:rsidRPr="00600B6B">
              <w:rPr>
                <w:color w:val="000000"/>
              </w:rPr>
              <w:t xml:space="preserve">. Патриотический пафос повести. Особенности изображения природы и людей в повести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Подготовка к сочинению по повести Н.В.Гоголя  «Тарас </w:t>
            </w:r>
            <w:proofErr w:type="spellStart"/>
            <w:r w:rsidRPr="00600B6B">
              <w:rPr>
                <w:color w:val="000000"/>
              </w:rPr>
              <w:t>Бульба</w:t>
            </w:r>
            <w:proofErr w:type="spellEnd"/>
            <w:r w:rsidRPr="00600B6B">
              <w:rPr>
                <w:color w:val="000000"/>
              </w:rPr>
              <w:t>»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И.С.Тургенев. Слово о писателе. Цикл рассказов «Записки охотника» и их гуманистический пафос. «Бирюк» как произведение </w:t>
            </w:r>
            <w:proofErr w:type="gramStart"/>
            <w:r w:rsidRPr="00600B6B">
              <w:rPr>
                <w:color w:val="000000"/>
              </w:rPr>
              <w:t>о</w:t>
            </w:r>
            <w:proofErr w:type="gramEnd"/>
            <w:r w:rsidRPr="00600B6B">
              <w:rPr>
                <w:color w:val="000000"/>
              </w:rPr>
              <w:t xml:space="preserve"> бесправных и обездоленных.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С.Тургенев. «Стихотворения в прозе»</w:t>
            </w:r>
            <w:proofErr w:type="gramStart"/>
            <w:r w:rsidRPr="00600B6B">
              <w:rPr>
                <w:color w:val="000000"/>
              </w:rPr>
              <w:t>.»</w:t>
            </w:r>
            <w:proofErr w:type="gramEnd"/>
            <w:r w:rsidRPr="00600B6B">
              <w:rPr>
                <w:color w:val="000000"/>
              </w:rPr>
              <w:t>Русский язык»,»Близнецы», «Два богача».Авторские критерии нравственности в стихотворениях в прозе. Особенности жанра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C70D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Н.А.Некрасов. Слово о поэте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 xml:space="preserve">Поэма «Русские женщины»: «Княгиня Трубецкая». Развитие понятия о поэме. Историческая основа поэмы. Величие духа русской женщины Величие духа русской женщины 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27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Н.А.Некрасов. «Размышления у парадного подъезда». Боль поэта за судьбу народа. Образ Родины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А.К.Толстой. Исторические баллады «Василий Шибанов», «Михайло Репнин». Правда и вымысел. Конфликт «рыцарства» и самовластья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29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М.Салтыков-Щедрин. Слово о писателе</w:t>
            </w:r>
            <w:proofErr w:type="gramStart"/>
            <w:r w:rsidRPr="00600B6B">
              <w:rPr>
                <w:color w:val="000000"/>
              </w:rPr>
              <w:t>.»</w:t>
            </w:r>
            <w:proofErr w:type="gramEnd"/>
            <w:r w:rsidRPr="00600B6B">
              <w:rPr>
                <w:color w:val="000000"/>
              </w:rPr>
              <w:t>Сказки для детей изрядного возраста»«Повесть о том.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М.Салтыков-Щедрин. «Дикий помещик». Смысл названия сказки. Понятие о гротеске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Литературный ринг по произведениям «Проблемы и герои произведений Гоголя, Тургенева, Некрасова, Салтыков</w:t>
            </w:r>
            <w:proofErr w:type="gramStart"/>
            <w:r w:rsidRPr="00600B6B">
              <w:rPr>
                <w:color w:val="000000"/>
              </w:rPr>
              <w:t>а-</w:t>
            </w:r>
            <w:proofErr w:type="gramEnd"/>
            <w:r w:rsidRPr="00600B6B">
              <w:rPr>
                <w:color w:val="000000"/>
              </w:rPr>
              <w:t xml:space="preserve"> Щедрина»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C70D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Л.Н.Толстой. Слово о писателе «Детство» (главы)</w:t>
            </w:r>
            <w:proofErr w:type="gramStart"/>
            <w:r w:rsidRPr="00600B6B">
              <w:rPr>
                <w:color w:val="000000"/>
              </w:rPr>
              <w:t>.А</w:t>
            </w:r>
            <w:proofErr w:type="gramEnd"/>
            <w:r w:rsidRPr="00600B6B">
              <w:rPr>
                <w:color w:val="000000"/>
              </w:rPr>
              <w:t>втобиографический характер повести.  Сложность взаимоотношений взрослых и детей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Главный герой повести Л.Толстого. Его чувства и поступки, духовный мир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10173" w:type="dxa"/>
            <w:gridSpan w:val="4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b/>
                <w:color w:val="000000"/>
              </w:rPr>
              <w:t>Из русской литературы 20 века (26 часов)</w:t>
            </w: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И.А.Бунин. «Цифры». Слово о писателе. Сложность взаимоотношений детей и взрослых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И.Бунин. «Лапти». Нравственный смысл рассказа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 xml:space="preserve"> Мастерство Бунина – прозаика и поэта.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А.П.Чехов. Слово о писателе. «Хамелеон». Живая картина нравов. Осмеяние душевных пороков Смысл названия рассказа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37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Средства создания комического в рассказе А.П.Чехова «Хамелеон»  Развитие понятий о юморе и сатире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38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Два лица России в рассказе А.Чехова «Злоумышленник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39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Смех и слезы в рассказах А.П.Чехов</w:t>
            </w:r>
            <w:proofErr w:type="gramStart"/>
            <w:r w:rsidRPr="00600B6B">
              <w:rPr>
                <w:color w:val="000000"/>
              </w:rPr>
              <w:t>а»</w:t>
            </w:r>
            <w:proofErr w:type="gramEnd"/>
            <w:r w:rsidRPr="00600B6B">
              <w:rPr>
                <w:color w:val="000000"/>
              </w:rPr>
              <w:t>Тоска» ,»Размазня»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Стихи русских поэтов 19 века о родной природе  В.А.Жуковский</w:t>
            </w:r>
            <w:proofErr w:type="gramStart"/>
            <w:r w:rsidRPr="00600B6B">
              <w:rPr>
                <w:color w:val="000000"/>
              </w:rPr>
              <w:t>»П</w:t>
            </w:r>
            <w:proofErr w:type="gramEnd"/>
            <w:r w:rsidRPr="00600B6B">
              <w:rPr>
                <w:color w:val="000000"/>
              </w:rPr>
              <w:t xml:space="preserve">риход весны», А.К.Толстой «Край ты мой, родимый…» «Благовест» И.А.Бунин «Родина»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М.Горький. Слово о писателе. «Детство». Автобиографический характер повести,  »Изображение свинцовых мерзостей жизни». Дед Каширин. Изображение быта и характеров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C70D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«Яркое, здоровое, творческое в русской жизни»: бабушка Акулина Ивановна, Алеша Пешков, Цыганок, Хорошее Дело. Вера в творческие силы народа. Понятие о теме и идее произведения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Обучение  анализу  эпизода « Пожар» из повести М.Горького «Детство» Портрет как средство речевой характеристики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М.Горький. «Легенда о </w:t>
            </w:r>
            <w:proofErr w:type="spellStart"/>
            <w:r w:rsidRPr="00600B6B">
              <w:rPr>
                <w:color w:val="000000"/>
              </w:rPr>
              <w:t>Данко</w:t>
            </w:r>
            <w:proofErr w:type="spellEnd"/>
            <w:r w:rsidRPr="00600B6B">
              <w:rPr>
                <w:color w:val="000000"/>
              </w:rPr>
              <w:t>». Романтический характер легенды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  <w:lang w:val="en-US"/>
              </w:rPr>
            </w:pPr>
            <w:r w:rsidRPr="00600B6B">
              <w:rPr>
                <w:color w:val="000000"/>
              </w:rPr>
              <w:t>В.Маяковский. Слово о поэте «Необычное приключение, бывшее с Владимиром Маяковским летом на даче». Роль поэзии в жизни человека и общества. Юмор автора. Роль фантастических картин. Своеобразие художественной формы стихотворения</w:t>
            </w:r>
          </w:p>
          <w:p w:rsidR="00C70DD7" w:rsidRPr="00600B6B" w:rsidRDefault="00C70DD7" w:rsidP="00C70D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46</w:t>
            </w:r>
          </w:p>
          <w:p w:rsidR="00C70DD7" w:rsidRPr="00600B6B" w:rsidRDefault="00C70DD7" w:rsidP="00C70DD7">
            <w:pPr>
              <w:shd w:val="clear" w:color="auto" w:fill="FFFFFF"/>
              <w:jc w:val="center"/>
            </w:pP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В.Маяковский. «Хорошее отношение к лошадям». Два  взгляда  на мир. Понятие о лирическом герое. Сложность и тонкость внутреннего мира лирического героя. Его гуманизм и сочувствие ко всему живому 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Л.Андреев. Слово о писателе</w:t>
            </w:r>
            <w:proofErr w:type="gramStart"/>
            <w:r w:rsidRPr="00600B6B">
              <w:rPr>
                <w:color w:val="000000"/>
              </w:rPr>
              <w:t>.«</w:t>
            </w:r>
            <w:proofErr w:type="gramEnd"/>
            <w:r w:rsidRPr="00600B6B">
              <w:rPr>
                <w:color w:val="000000"/>
              </w:rPr>
              <w:t>Кусака». Сострадание и бессердечие как критерии нравственности человека Гуманистический пафос произведения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А.Платонов. Слово о писателе. «Юшка</w:t>
            </w:r>
            <w:proofErr w:type="gramStart"/>
            <w:r w:rsidRPr="00600B6B">
              <w:rPr>
                <w:color w:val="000000"/>
              </w:rPr>
              <w:t>»Д</w:t>
            </w:r>
            <w:proofErr w:type="gramEnd"/>
            <w:r w:rsidRPr="00600B6B">
              <w:rPr>
                <w:color w:val="000000"/>
              </w:rPr>
              <w:t>рузья и враги главного героя. Его непохожесть на окружающих людей. Внешняя и внутренняя красота человека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>Призыв к состраданию и уважению к человеку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49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А.Платонов. «В прекрасном и яростном мире»</w:t>
            </w:r>
            <w:proofErr w:type="gramStart"/>
            <w:r w:rsidRPr="00600B6B">
              <w:rPr>
                <w:color w:val="000000"/>
              </w:rPr>
              <w:t>.Т</w:t>
            </w:r>
            <w:proofErr w:type="gramEnd"/>
            <w:r w:rsidRPr="00600B6B">
              <w:rPr>
                <w:color w:val="000000"/>
              </w:rPr>
              <w:t>руд как основа нравственности.  Вечные нравственные ценности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proofErr w:type="gramStart"/>
            <w:r w:rsidRPr="00600B6B">
              <w:rPr>
                <w:color w:val="000000"/>
              </w:rPr>
              <w:t>Подготовка к домашнему сочинению «Нужны ли в жизни сочувствие и сострадание?»</w:t>
            </w:r>
            <w:proofErr w:type="gramEnd"/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51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Б.Л.Пастернак. Слово о поэт</w:t>
            </w:r>
            <w:proofErr w:type="gramStart"/>
            <w:r w:rsidRPr="00600B6B">
              <w:rPr>
                <w:color w:val="000000"/>
              </w:rPr>
              <w:t>е»</w:t>
            </w:r>
            <w:proofErr w:type="gramEnd"/>
            <w:r w:rsidRPr="00600B6B">
              <w:rPr>
                <w:color w:val="000000"/>
              </w:rPr>
              <w:t>Июль», «Никого не будет в доме». Своеобразие картин природы в лирике Пастернака. Способы создания поэтических образов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52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Контрольная работа. Письменный анализ эпизода или одного стихотворения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310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Час мужества (интервью с поэтом </w:t>
            </w:r>
            <w:proofErr w:type="gramStart"/>
            <w:r w:rsidRPr="00600B6B">
              <w:rPr>
                <w:color w:val="000000"/>
              </w:rPr>
              <w:t>–у</w:t>
            </w:r>
            <w:proofErr w:type="gramEnd"/>
            <w:r w:rsidRPr="00600B6B">
              <w:rPr>
                <w:color w:val="000000"/>
              </w:rPr>
              <w:t>частником Великой Отечественной войны)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54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Ф.Абрамов. «О чем плачут лошади». Эстетические и нравственно-экологические проблемы рассказа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Е.Н.Носов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 xml:space="preserve"> Слово о писателе. «Кукла». Нравственные проблемы рассказа</w:t>
            </w:r>
            <w:proofErr w:type="gramStart"/>
            <w:r w:rsidRPr="00600B6B">
              <w:rPr>
                <w:color w:val="000000"/>
              </w:rPr>
              <w:t>«Н</w:t>
            </w:r>
            <w:proofErr w:type="gramEnd"/>
            <w:r w:rsidRPr="00600B6B">
              <w:rPr>
                <w:color w:val="000000"/>
              </w:rPr>
              <w:t>е дать погаснуть живому огню…»( по рассказу «Живое пламя» Е.Носова)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Ю.П.Казаков Слово о писателе. «Тихое утро». Герои рассказа и их поступки. Взаимовыручка как  мерило нравственности человека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 Стихотворения русских поэтов 20 века о Родине, родной природе, восприятии окружающего мира. Единство человека и природы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rPr>
          <w:trHeight w:val="1390"/>
        </w:trPr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58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А.Т.Твардовский. Слово о поэте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>»Снега потемнеют синие…», «Июль – макушка лета…», «На дне моей жизни…»Философские</w:t>
            </w:r>
          </w:p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bCs/>
                <w:color w:val="000000"/>
              </w:rPr>
              <w:t>проблемы в лирике. Развитие понятия о лирическом герое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59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Д.С.Лихачев. Слово о писателе, ученом, гражданине «Земля родная</w:t>
            </w:r>
            <w:proofErr w:type="gramStart"/>
            <w:r w:rsidRPr="00600B6B">
              <w:rPr>
                <w:color w:val="000000"/>
              </w:rPr>
              <w:t>»(</w:t>
            </w:r>
            <w:proofErr w:type="gramEnd"/>
            <w:r w:rsidRPr="00600B6B">
              <w:rPr>
                <w:color w:val="000000"/>
              </w:rPr>
              <w:t>главы) как духовное напутствие молодежи. Публицистика, мемуары  как жанр литературы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 xml:space="preserve">Смех М.Зощенко. Слово о писателе «Беда». </w:t>
            </w:r>
            <w:proofErr w:type="gramStart"/>
            <w:r w:rsidRPr="00600B6B">
              <w:rPr>
                <w:color w:val="000000"/>
              </w:rPr>
              <w:t>Смешное</w:t>
            </w:r>
            <w:proofErr w:type="gramEnd"/>
            <w:r w:rsidRPr="00600B6B">
              <w:rPr>
                <w:color w:val="000000"/>
              </w:rPr>
              <w:t xml:space="preserve"> и грустное в рассказах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00B6B">
              <w:rPr>
                <w:bCs/>
                <w:color w:val="000000"/>
              </w:rPr>
              <w:t>61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Песни на слова русских поэтов 20 века. А.Вертинский «Доченьки»</w:t>
            </w:r>
            <w:proofErr w:type="gramStart"/>
            <w:r w:rsidRPr="00600B6B">
              <w:rPr>
                <w:color w:val="000000"/>
              </w:rPr>
              <w:t>,И</w:t>
            </w:r>
            <w:proofErr w:type="gramEnd"/>
            <w:r w:rsidRPr="00600B6B">
              <w:rPr>
                <w:color w:val="000000"/>
              </w:rPr>
              <w:t>.Гофф «Русское поле»,Б.Ш.Окуджава »По смоленской дороге…». Лирические размышления о жизни, времени и вечности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62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Р.Гамзатов «Опять за спиной родная земля» и др. Особенности художественной образности дагестанского поэта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C70DD7"/>
    <w:tbl>
      <w:tblPr>
        <w:tblpPr w:leftFromText="180" w:rightFromText="180" w:vertAnchor="text" w:tblpY="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10"/>
        <w:gridCol w:w="1134"/>
        <w:gridCol w:w="1134"/>
      </w:tblGrid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310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63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Р.Бернс «Честная бедность». Представления поэта о справедливости и честности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64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Дж. Байрон. Слово о поэте. «Ты кончил жизни путь, герой…» как прославление подвига во имя свободы Родины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00B6B">
              <w:rPr>
                <w:bCs/>
                <w:color w:val="000000"/>
              </w:rPr>
              <w:t>65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 xml:space="preserve">Японские </w:t>
            </w:r>
            <w:proofErr w:type="spellStart"/>
            <w:r w:rsidRPr="00600B6B">
              <w:rPr>
                <w:color w:val="000000"/>
              </w:rPr>
              <w:t>хокку</w:t>
            </w:r>
            <w:proofErr w:type="spellEnd"/>
            <w:r w:rsidRPr="00600B6B">
              <w:rPr>
                <w:color w:val="000000"/>
              </w:rPr>
              <w:t xml:space="preserve"> (</w:t>
            </w:r>
            <w:proofErr w:type="spellStart"/>
            <w:r w:rsidRPr="00600B6B">
              <w:rPr>
                <w:color w:val="000000"/>
              </w:rPr>
              <w:t>хайку</w:t>
            </w:r>
            <w:proofErr w:type="spellEnd"/>
            <w:r w:rsidRPr="00600B6B">
              <w:rPr>
                <w:color w:val="000000"/>
              </w:rPr>
              <w:t>) Особенности жанра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66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Нравственные проблемы в произведениях зарубежной литературы О.Генри «Дары волхвов». Преданность и жертвенность во имя любви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67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proofErr w:type="spellStart"/>
            <w:r w:rsidRPr="00600B6B">
              <w:rPr>
                <w:color w:val="000000"/>
              </w:rPr>
              <w:t>Р.Д.Брэдбери</w:t>
            </w:r>
            <w:proofErr w:type="spellEnd"/>
            <w:r w:rsidRPr="00600B6B">
              <w:rPr>
                <w:color w:val="000000"/>
              </w:rPr>
              <w:t>. Слово о писателе</w:t>
            </w:r>
            <w:proofErr w:type="gramStart"/>
            <w:r w:rsidRPr="00600B6B">
              <w:rPr>
                <w:color w:val="000000"/>
              </w:rPr>
              <w:t xml:space="preserve"> .</w:t>
            </w:r>
            <w:proofErr w:type="gramEnd"/>
            <w:r w:rsidRPr="00600B6B">
              <w:rPr>
                <w:color w:val="000000"/>
              </w:rPr>
              <w:t>«Каникулы».Фантастический рассказ-предупреждение Мечта о чудесной победе добра</w:t>
            </w:r>
          </w:p>
          <w:p w:rsidR="00C70DD7" w:rsidRPr="00600B6B" w:rsidRDefault="00C70DD7" w:rsidP="00C70DD7"/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bCs/>
                <w:color w:val="000000"/>
              </w:rPr>
              <w:t>68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</w:pPr>
            <w:r w:rsidRPr="00600B6B">
              <w:rPr>
                <w:color w:val="000000"/>
              </w:rPr>
              <w:t>Выявление уровня литературного развития учащихся 7 класса. Итоги года и задание на лето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</w:pPr>
            <w:r w:rsidRPr="00600B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70DD7" w:rsidRPr="00600B6B" w:rsidTr="00C70DD7">
        <w:tc>
          <w:tcPr>
            <w:tcW w:w="595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00B6B">
              <w:rPr>
                <w:bCs/>
                <w:color w:val="000000"/>
              </w:rPr>
              <w:t>69-70</w:t>
            </w:r>
          </w:p>
        </w:tc>
        <w:tc>
          <w:tcPr>
            <w:tcW w:w="7310" w:type="dxa"/>
          </w:tcPr>
          <w:p w:rsidR="00C70DD7" w:rsidRPr="00600B6B" w:rsidRDefault="00C70DD7" w:rsidP="00C70DD7">
            <w:pPr>
              <w:shd w:val="clear" w:color="auto" w:fill="FFFFFF"/>
              <w:rPr>
                <w:color w:val="000000"/>
              </w:rPr>
            </w:pPr>
            <w:r w:rsidRPr="00600B6B">
              <w:rPr>
                <w:color w:val="000000"/>
              </w:rPr>
              <w:t>Резерв</w:t>
            </w:r>
          </w:p>
        </w:tc>
        <w:tc>
          <w:tcPr>
            <w:tcW w:w="1134" w:type="dxa"/>
            <w:vAlign w:val="center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  <w:r w:rsidRPr="00600B6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70DD7" w:rsidRPr="00600B6B" w:rsidRDefault="00C70DD7" w:rsidP="00C70D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C70DD7" w:rsidRPr="00600B6B" w:rsidRDefault="00C70DD7" w:rsidP="00C70DD7"/>
    <w:p w:rsidR="009C748D" w:rsidRPr="00600B6B" w:rsidRDefault="009C748D" w:rsidP="009C748D">
      <w:pPr>
        <w:rPr>
          <w:b/>
        </w:rPr>
      </w:pPr>
    </w:p>
    <w:p w:rsidR="00C70DD7" w:rsidRPr="00600B6B" w:rsidRDefault="00C70DD7" w:rsidP="009C748D">
      <w:pPr>
        <w:rPr>
          <w:b/>
        </w:rPr>
      </w:pPr>
    </w:p>
    <w:p w:rsidR="00C70DD7" w:rsidRPr="00600B6B" w:rsidRDefault="00C70DD7" w:rsidP="00C70DD7">
      <w:pPr>
        <w:jc w:val="center"/>
        <w:rPr>
          <w:b/>
        </w:rPr>
      </w:pPr>
      <w:r w:rsidRPr="00600B6B">
        <w:rPr>
          <w:b/>
        </w:rPr>
        <w:t>Тематическое планирование по литературе</w:t>
      </w:r>
    </w:p>
    <w:p w:rsidR="00C70DD7" w:rsidRPr="00600B6B" w:rsidRDefault="00C70DD7" w:rsidP="00C70DD7">
      <w:pPr>
        <w:jc w:val="center"/>
        <w:rPr>
          <w:b/>
        </w:rPr>
      </w:pPr>
      <w:r w:rsidRPr="00600B6B">
        <w:rPr>
          <w:b/>
        </w:rPr>
        <w:t xml:space="preserve"> 8 класс</w:t>
      </w:r>
    </w:p>
    <w:tbl>
      <w:tblPr>
        <w:tblStyle w:val="a8"/>
        <w:tblW w:w="0" w:type="auto"/>
        <w:tblLook w:val="04A0"/>
      </w:tblPr>
      <w:tblGrid>
        <w:gridCol w:w="534"/>
        <w:gridCol w:w="992"/>
        <w:gridCol w:w="6889"/>
        <w:gridCol w:w="992"/>
      </w:tblGrid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Кол-во</w:t>
            </w:r>
          </w:p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часов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1. Русская литература и история</w:t>
            </w:r>
            <w:r w:rsidRPr="00600B6B">
              <w:rPr>
                <w:sz w:val="24"/>
                <w:szCs w:val="24"/>
              </w:rPr>
              <w:t>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</w:t>
            </w:r>
            <w:r w:rsidRPr="00600B6B">
              <w:rPr>
                <w:sz w:val="24"/>
                <w:szCs w:val="24"/>
              </w:rPr>
              <w:br/>
              <w:t>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2. В мире русской народной песни (лирические, исторические песни)</w:t>
            </w:r>
            <w:r w:rsidRPr="00600B6B">
              <w:rPr>
                <w:sz w:val="24"/>
                <w:szCs w:val="24"/>
              </w:rPr>
              <w:t>. Русские народные песни «В тёмном лесе…», «Уж ты ночка, ноченька тёмная…», «Вдоль по улице метелица метёт…», «Пугачёв в темнице», «Пугачёв казнён». Частушки. Отражение жизни народа в народной песне. Частушки как малый песенный жанр. Отражение различных сторон жизни народа в частушках. Разнообразие тематики частушек. Поэтика частушек. Развитие представлений о народной песне, частушке. Русские народные песни в актёрском исполнении</w:t>
            </w:r>
            <w:r w:rsidRPr="00600B6B">
              <w:rPr>
                <w:sz w:val="24"/>
                <w:szCs w:val="24"/>
              </w:rPr>
              <w:br/>
              <w:t>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3. Предания как исторический жанр русской народной прозы</w:t>
            </w:r>
            <w:r w:rsidRPr="00600B6B">
              <w:rPr>
                <w:sz w:val="24"/>
                <w:szCs w:val="24"/>
              </w:rPr>
              <w:t>. Особенности содержания и художественной формы народных преданий. Развитие представлений о предании. Предания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4. «Житие Александра Невского»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1"/>
            </w:r>
            <w:r w:rsidRPr="00600B6B">
              <w:rPr>
                <w:b/>
                <w:sz w:val="24"/>
                <w:szCs w:val="24"/>
              </w:rPr>
              <w:t xml:space="preserve"> (фрагменты).</w:t>
            </w:r>
            <w:r w:rsidRPr="00600B6B">
              <w:rPr>
                <w:sz w:val="24"/>
                <w:szCs w:val="24"/>
              </w:rPr>
              <w:t xml:space="preserve"> Житие как жанр древнерусской литературы.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Развитие представлений о житии и древнерусской воинской повести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5. «Шемякин суд» как сатирическое произведение </w:t>
            </w:r>
            <w:r w:rsidRPr="00600B6B">
              <w:rPr>
                <w:b/>
                <w:sz w:val="24"/>
                <w:szCs w:val="24"/>
                <w:lang w:val="en-US"/>
              </w:rPr>
              <w:t>XVII</w:t>
            </w:r>
            <w:r w:rsidRPr="00600B6B">
              <w:rPr>
                <w:b/>
                <w:sz w:val="24"/>
                <w:szCs w:val="24"/>
              </w:rPr>
              <w:t xml:space="preserve"> века.</w:t>
            </w:r>
            <w:r w:rsidRPr="00600B6B">
              <w:rPr>
                <w:sz w:val="24"/>
                <w:szCs w:val="24"/>
              </w:rPr>
              <w:t xml:space="preserve"> Изображение действительных и вымышленных событий – главное новшество литературы </w:t>
            </w:r>
            <w:r w:rsidRPr="00600B6B">
              <w:rPr>
                <w:sz w:val="24"/>
                <w:szCs w:val="24"/>
                <w:lang w:val="en-US"/>
              </w:rPr>
              <w:t>XVII</w:t>
            </w:r>
            <w:r w:rsidRPr="00600B6B">
              <w:rPr>
                <w:sz w:val="24"/>
                <w:szCs w:val="24"/>
              </w:rPr>
              <w:t xml:space="preserve"> века. Новые литературные герои – крестьянские и купеческие сыновья. Сатира на судебные порядки, </w:t>
            </w:r>
            <w:proofErr w:type="gramStart"/>
            <w:r w:rsidRPr="00600B6B">
              <w:rPr>
                <w:sz w:val="24"/>
                <w:szCs w:val="24"/>
              </w:rPr>
              <w:t>комические ситуации</w:t>
            </w:r>
            <w:proofErr w:type="gramEnd"/>
            <w:r w:rsidRPr="00600B6B">
              <w:rPr>
                <w:sz w:val="24"/>
                <w:szCs w:val="24"/>
              </w:rPr>
              <w:t xml:space="preserve"> с двумя плутами. «Шемякин суд» – «</w:t>
            </w:r>
            <w:proofErr w:type="spellStart"/>
            <w:r w:rsidRPr="00600B6B">
              <w:rPr>
                <w:sz w:val="24"/>
                <w:szCs w:val="24"/>
              </w:rPr>
              <w:t>кривосуд</w:t>
            </w:r>
            <w:proofErr w:type="spellEnd"/>
            <w:r w:rsidRPr="00600B6B">
              <w:rPr>
                <w:sz w:val="24"/>
                <w:szCs w:val="24"/>
              </w:rPr>
              <w:t>» (</w:t>
            </w:r>
            <w:proofErr w:type="spellStart"/>
            <w:r w:rsidRPr="00600B6B">
              <w:rPr>
                <w:sz w:val="24"/>
                <w:szCs w:val="24"/>
              </w:rPr>
              <w:t>Шемяка</w:t>
            </w:r>
            <w:proofErr w:type="spellEnd"/>
            <w:r w:rsidRPr="00600B6B">
              <w:rPr>
                <w:sz w:val="24"/>
                <w:szCs w:val="24"/>
              </w:rPr>
              <w:t xml:space="preserve"> «</w:t>
            </w:r>
            <w:proofErr w:type="gramStart"/>
            <w:r w:rsidRPr="00600B6B">
              <w:rPr>
                <w:sz w:val="24"/>
                <w:szCs w:val="24"/>
              </w:rPr>
              <w:t>посулы</w:t>
            </w:r>
            <w:proofErr w:type="gramEnd"/>
            <w:r w:rsidRPr="00600B6B">
              <w:rPr>
                <w:sz w:val="24"/>
                <w:szCs w:val="24"/>
              </w:rPr>
              <w:t xml:space="preserve"> любил, потому он так и судил»). Особенности поэтики бытовой сатирической повести. Сатирическая повесть как жанр древнерусской литературы. «Шемякин суд» в актёрском исполнении (1 час). 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6. Д.И. Фонвизин. «Недоросль»: социальная и нравственная проблематика комедии</w:t>
            </w:r>
            <w:r w:rsidRPr="00600B6B">
              <w:rPr>
                <w:sz w:val="24"/>
                <w:szCs w:val="24"/>
              </w:rPr>
              <w:t>. Краткий рассказ о писателе. Сатирическая направленность комедии. Проблема воспитания истинного гражданина. «Говорящие» фамилии и имена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7. Д.И. Фонвизин.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2"/>
            </w:r>
            <w:r w:rsidRPr="00600B6B">
              <w:rPr>
                <w:b/>
                <w:sz w:val="24"/>
                <w:szCs w:val="24"/>
              </w:rPr>
              <w:t xml:space="preserve"> «Недоросль»: речевые характеристики персонажей как средство создания комической ситуации.</w:t>
            </w:r>
            <w:r w:rsidRPr="00600B6B">
              <w:rPr>
                <w:sz w:val="24"/>
                <w:szCs w:val="24"/>
              </w:rPr>
              <w:t xml:space="preserve"> Понятие о классицизме. Основные правила классицизма в драматическом произведении. Особенности анализа эпизода драматического произведения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numPr>
                <w:ilvl w:val="0"/>
                <w:numId w:val="5"/>
              </w:numPr>
              <w:tabs>
                <w:tab w:val="left" w:pos="26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>/р.</w:t>
            </w:r>
            <w:r w:rsidRPr="00600B6B">
              <w:rPr>
                <w:sz w:val="24"/>
                <w:szCs w:val="24"/>
              </w:rPr>
              <w:t xml:space="preserve"> </w:t>
            </w:r>
            <w:r w:rsidRPr="00600B6B">
              <w:rPr>
                <w:b/>
                <w:sz w:val="24"/>
                <w:szCs w:val="24"/>
              </w:rPr>
              <w:t>Урок 8. Д.И. Фонвизин. «Недоросль». Подготовка к домашнему письменному ответу на один из проблемных вопросов.</w:t>
            </w:r>
            <w:r w:rsidRPr="00600B6B">
              <w:rPr>
                <w:sz w:val="24"/>
                <w:szCs w:val="24"/>
              </w:rPr>
              <w:t xml:space="preserve"> (Против чего направлена сатира автора комедии «Недоросль»?)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9. И.А. Крылов. «Обоз» – басня о войне 1812 года.</w:t>
            </w:r>
            <w:r w:rsidRPr="00600B6B">
              <w:rPr>
                <w:sz w:val="24"/>
                <w:szCs w:val="24"/>
              </w:rPr>
              <w:t xml:space="preserve"> Краткий рассказ о писателе: поэт и мудрец; язвительный сатирик и баснописец. Многогранность его личности: талант журналиста, музыканта, писателя, философа. Историческая основа басни «Обоз». Критика вмешательства императора Александра </w:t>
            </w:r>
            <w:r w:rsidRPr="00600B6B">
              <w:rPr>
                <w:sz w:val="24"/>
                <w:szCs w:val="24"/>
                <w:lang w:val="en-US"/>
              </w:rPr>
              <w:t>I</w:t>
            </w:r>
            <w:r w:rsidRPr="00600B6B">
              <w:rPr>
                <w:sz w:val="24"/>
                <w:szCs w:val="24"/>
              </w:rPr>
      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Развитие представлений о басне, её морали, аллегории. Басня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10. К.Ф. Рылеев. «Смерть Ермака» как романтическое произведение.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3"/>
            </w:r>
            <w:r w:rsidRPr="00600B6B">
              <w:rPr>
                <w:sz w:val="24"/>
                <w:szCs w:val="24"/>
              </w:rPr>
              <w:t xml:space="preserve"> Краткий рассказ о писателе. Автор дум и сатир. Оценка дум современниками. Понятие о думе. Историческая тема думы «Смерть Ермака».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 Дума «Смерть Ермака»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. Урок 11. А.С. Пушкин. «История Пугачёва» (отрывки). </w:t>
            </w:r>
            <w:r w:rsidRPr="00600B6B">
              <w:rPr>
                <w:sz w:val="24"/>
                <w:szCs w:val="24"/>
              </w:rPr>
              <w:t xml:space="preserve">Краткий рассказ об отношении поэта к истории и исторической теме в литературе. Историческая тема в творчестве Пушкина (на основе ранее изученного). Заглавие Пушкина («История Пугачёва») и поправка Николая </w:t>
            </w:r>
            <w:r w:rsidRPr="00600B6B">
              <w:rPr>
                <w:sz w:val="24"/>
                <w:szCs w:val="24"/>
                <w:lang w:val="en-US"/>
              </w:rPr>
              <w:t>I</w:t>
            </w:r>
            <w:r w:rsidRPr="00600B6B">
              <w:rPr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(А.С. Пушкин)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12. А.С. Пушкин. «Капитанская дочка» как реалистический исторический роман.</w:t>
            </w:r>
            <w:r w:rsidRPr="00600B6B">
              <w:rPr>
                <w:sz w:val="24"/>
                <w:szCs w:val="24"/>
              </w:rPr>
              <w:t xml:space="preserve"> </w:t>
            </w:r>
            <w:r w:rsidRPr="00600B6B">
              <w:rPr>
                <w:rStyle w:val="ad"/>
                <w:sz w:val="24"/>
                <w:szCs w:val="24"/>
              </w:rPr>
              <w:footnoteReference w:id="4"/>
            </w:r>
            <w:r w:rsidRPr="00600B6B">
              <w:rPr>
                <w:sz w:val="24"/>
                <w:szCs w:val="24"/>
              </w:rPr>
              <w:t>История создания романа. Его сюжет и герои. Начальные представления об историзме художественной литературы, о романе, о реализме. Фрагменты романа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13. А.С. Пушкин. «Капитанская дочка»: образ главного героя.</w:t>
            </w:r>
            <w:r w:rsidRPr="00600B6B">
              <w:rPr>
                <w:sz w:val="24"/>
                <w:szCs w:val="24"/>
              </w:rPr>
              <w:t xml:space="preserve"> Пётр Гринёв: жизненный путь героя, формирование характера («Береги честь смолоду»). Родители Гринёва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14. А.С. Пушкин. «Капитанская дочка»: система образов романа.</w:t>
            </w:r>
            <w:r w:rsidRPr="00600B6B">
              <w:rPr>
                <w:sz w:val="24"/>
                <w:szCs w:val="24"/>
              </w:rPr>
              <w:t xml:space="preserve"> Швабрин – антигерой. Значение образа Савельича. Композиционный смысл сопоставления Петра Гринёва со Швабриным и Савельичем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15. А.С. Пушкин. «Капитанская дочка»: нравственный идеал Пушкина в образе Маши Мироновой.</w:t>
            </w:r>
            <w:r w:rsidRPr="00600B6B">
              <w:rPr>
                <w:sz w:val="24"/>
                <w:szCs w:val="24"/>
              </w:rPr>
              <w:t xml:space="preserve"> Семья капитана Миронова. Женские образы в романе. Маша Миронова: нравственная красота героини. Художественный смысл образа императрицы. Фрагменты романа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16. А.С. Пушкин. «Капитанская дочка»: образ предводителя народного восстания и его окружения.</w:t>
            </w:r>
            <w:r w:rsidRPr="00600B6B">
              <w:rPr>
                <w:sz w:val="24"/>
                <w:szCs w:val="24"/>
              </w:rPr>
              <w:t xml:space="preserve"> Пугачев и народное восстание в историческом труде Пушкина и в романе. Народное восстание в авторской оценке. Гуманизм и историзм Пушкина. Фрагменты романа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17. А.С. Пушкин. «Капитанская дочка»: особенности содержания и структуры.</w:t>
            </w:r>
            <w:r w:rsidRPr="00600B6B">
              <w:rPr>
                <w:sz w:val="24"/>
                <w:szCs w:val="24"/>
              </w:rPr>
              <w:t xml:space="preserve"> </w:t>
            </w:r>
            <w:proofErr w:type="gramStart"/>
            <w:r w:rsidRPr="00600B6B">
              <w:rPr>
                <w:sz w:val="24"/>
                <w:szCs w:val="24"/>
              </w:rPr>
              <w:t>Историческая</w:t>
            </w:r>
            <w:proofErr w:type="gramEnd"/>
            <w:r w:rsidRPr="00600B6B">
              <w:rPr>
                <w:sz w:val="24"/>
                <w:szCs w:val="24"/>
              </w:rPr>
              <w:t xml:space="preserve"> правда и художественный вымысел в романе. Особенности композиции. Фольклорные мотивы в романе. Различие авторской позиции в «Капитанской дочке» и в «Истории Пугачёва». Форма семейных записок как способ выражения взгляда на отечественную историю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>/р. Урок 18. А.С. Пушкин. «Капитанская дочка».</w:t>
            </w:r>
            <w:r w:rsidRPr="00600B6B">
              <w:rPr>
                <w:sz w:val="24"/>
                <w:szCs w:val="24"/>
              </w:rPr>
              <w:t xml:space="preserve"> Подготовка к письменному ответу на один из проблемных вопросов (1 час). Почему Машу Миронову можно считать нравственным идеалом А.С. Пушкина?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19. А.С. Пушкин. «19 октября», «Туча».</w:t>
            </w:r>
            <w:r w:rsidRPr="00600B6B">
              <w:rPr>
                <w:sz w:val="24"/>
                <w:szCs w:val="24"/>
              </w:rPr>
              <w:t xml:space="preserve"> «19 октября»: мотивы дружбы и единения друзей. Дружба как нравственный жизненный стержень сообщества избранных. «Туча»: </w:t>
            </w:r>
            <w:proofErr w:type="spellStart"/>
            <w:r w:rsidRPr="00600B6B">
              <w:rPr>
                <w:sz w:val="24"/>
                <w:szCs w:val="24"/>
              </w:rPr>
              <w:t>разноплановость</w:t>
            </w:r>
            <w:proofErr w:type="spellEnd"/>
            <w:r w:rsidRPr="00600B6B">
              <w:rPr>
                <w:sz w:val="24"/>
                <w:szCs w:val="24"/>
              </w:rPr>
              <w:t xml:space="preserve"> в содержании стихотворения – зарисовка природы, отклик на десятилетие восстания декабристов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</w:t>
            </w:r>
            <w:r w:rsidRPr="00600B6B">
              <w:rPr>
                <w:sz w:val="24"/>
                <w:szCs w:val="24"/>
              </w:rPr>
              <w:t xml:space="preserve"> </w:t>
            </w:r>
            <w:r w:rsidRPr="00600B6B">
              <w:rPr>
                <w:b/>
                <w:sz w:val="24"/>
                <w:szCs w:val="24"/>
              </w:rPr>
              <w:t>Урок 20. А.С. Пушкин. «</w:t>
            </w:r>
            <w:proofErr w:type="gramStart"/>
            <w:r w:rsidRPr="00600B6B">
              <w:rPr>
                <w:b/>
                <w:sz w:val="24"/>
                <w:szCs w:val="24"/>
              </w:rPr>
              <w:t>К</w:t>
            </w:r>
            <w:proofErr w:type="gramEnd"/>
            <w:r w:rsidRPr="00600B6B">
              <w:rPr>
                <w:b/>
                <w:sz w:val="24"/>
                <w:szCs w:val="24"/>
              </w:rPr>
              <w:t>***» («</w:t>
            </w:r>
            <w:proofErr w:type="gramStart"/>
            <w:r w:rsidRPr="00600B6B">
              <w:rPr>
                <w:b/>
                <w:sz w:val="24"/>
                <w:szCs w:val="24"/>
              </w:rPr>
              <w:t>Я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 помню чудное мгновенье…») и другие стихотворения, посвящённые темам любви и творчества.</w:t>
            </w:r>
            <w:r w:rsidRPr="00600B6B">
              <w:rPr>
                <w:sz w:val="24"/>
                <w:szCs w:val="24"/>
              </w:rPr>
              <w:t xml:space="preserve"> </w:t>
            </w:r>
            <w:proofErr w:type="gramStart"/>
            <w:r w:rsidRPr="00600B6B">
              <w:rPr>
                <w:sz w:val="24"/>
                <w:szCs w:val="24"/>
              </w:rPr>
              <w:t>«К</w:t>
            </w:r>
            <w:r w:rsidRPr="00600B6B">
              <w:rPr>
                <w:sz w:val="24"/>
                <w:szCs w:val="24"/>
                <w:vertAlign w:val="superscript"/>
              </w:rPr>
              <w:t>+++</w:t>
            </w:r>
            <w:r w:rsidRPr="00600B6B">
              <w:rPr>
                <w:sz w:val="24"/>
                <w:szCs w:val="24"/>
              </w:rPr>
              <w:t>» («Я помню чудное мгновенье…»): обогащение любовной лирики мотивами пробуждения души к творчеству.</w:t>
            </w:r>
            <w:proofErr w:type="gramEnd"/>
            <w:r w:rsidRPr="00600B6B">
              <w:rPr>
                <w:sz w:val="24"/>
                <w:szCs w:val="24"/>
              </w:rPr>
              <w:t xml:space="preserve"> Эволюция тем любви и творчества в ранней и поздней лирике поэта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21. Контрольная работа по творчеству А.С. Пушкина</w:t>
            </w:r>
            <w:r w:rsidRPr="00600B6B">
              <w:rPr>
                <w:sz w:val="24"/>
                <w:szCs w:val="24"/>
              </w:rPr>
              <w:t xml:space="preserve">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22. М"/>
              </w:smartTagPr>
              <w:r w:rsidRPr="00600B6B">
                <w:rPr>
                  <w:b/>
                  <w:sz w:val="24"/>
                  <w:szCs w:val="24"/>
                </w:rPr>
                <w:t>22. М</w:t>
              </w:r>
            </w:smartTag>
            <w:r w:rsidRPr="00600B6B">
              <w:rPr>
                <w:b/>
                <w:sz w:val="24"/>
                <w:szCs w:val="24"/>
              </w:rPr>
              <w:t>.Ю. Лермонтов. «Мцыри» как романтическая поэма</w:t>
            </w:r>
            <w:r w:rsidRPr="00600B6B">
              <w:rPr>
                <w:rStyle w:val="ad"/>
                <w:sz w:val="24"/>
                <w:szCs w:val="24"/>
              </w:rPr>
              <w:footnoteReference w:id="5"/>
            </w:r>
            <w:r w:rsidRPr="00600B6B">
              <w:rPr>
                <w:b/>
                <w:sz w:val="24"/>
                <w:szCs w:val="24"/>
              </w:rPr>
              <w:t xml:space="preserve">. </w:t>
            </w:r>
            <w:r w:rsidRPr="00600B6B">
              <w:rPr>
                <w:sz w:val="24"/>
                <w:szCs w:val="24"/>
              </w:rPr>
              <w:t>Краткий рассказ о поэте. Отношение поэта к историческим темам и воплощение этих тем в его творчестве (с обобщением изученного в 6-7 классах). Понятие о романтической поэме. Эпиграф и сюжет поэмы. Фрагменты поэмы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23. М"/>
              </w:smartTagPr>
              <w:r w:rsidRPr="00600B6B">
                <w:rPr>
                  <w:b/>
                  <w:sz w:val="24"/>
                  <w:szCs w:val="24"/>
                </w:rPr>
                <w:t>23. М</w:t>
              </w:r>
            </w:smartTag>
            <w:r w:rsidRPr="00600B6B">
              <w:rPr>
                <w:b/>
                <w:sz w:val="24"/>
                <w:szCs w:val="24"/>
              </w:rPr>
              <w:t>.Ю. Лермонтов. «Мцыри»: образ романтического героя.</w:t>
            </w:r>
            <w:r w:rsidRPr="00600B6B">
              <w:rPr>
                <w:sz w:val="24"/>
                <w:szCs w:val="24"/>
              </w:rPr>
              <w:t xml:space="preserve"> Мцыри как романтический герой. Смысл человеческой жизни для Мцыри и для монаха. Трагическое противопоставление человека и обстоятельств. Смысл финала поэмы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24. М"/>
              </w:smartTagPr>
              <w:r w:rsidRPr="00600B6B">
                <w:rPr>
                  <w:b/>
                  <w:sz w:val="24"/>
                  <w:szCs w:val="24"/>
                </w:rPr>
                <w:t>24. М</w:t>
              </w:r>
            </w:smartTag>
            <w:r w:rsidRPr="00600B6B">
              <w:rPr>
                <w:b/>
                <w:sz w:val="24"/>
                <w:szCs w:val="24"/>
              </w:rPr>
              <w:t>.Ю. Лермонтов. «Мцыри»: особенности композиции поэмы «Мцыри».</w:t>
            </w:r>
            <w:r w:rsidRPr="00600B6B">
              <w:rPr>
                <w:sz w:val="24"/>
                <w:szCs w:val="24"/>
              </w:rPr>
              <w:t xml:space="preserve">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 к нему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numPr>
                <w:ilvl w:val="0"/>
                <w:numId w:val="7"/>
              </w:numPr>
              <w:tabs>
                <w:tab w:val="left" w:pos="26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/р. Урок </w:t>
            </w:r>
            <w:smartTag w:uri="urn:schemas-microsoft-com:office:smarttags" w:element="metricconverter">
              <w:smartTagPr>
                <w:attr w:name="ProductID" w:val="25. М"/>
              </w:smartTagPr>
              <w:r w:rsidRPr="00600B6B">
                <w:rPr>
                  <w:b/>
                  <w:sz w:val="24"/>
                  <w:szCs w:val="24"/>
                </w:rPr>
                <w:t>25. М</w:t>
              </w:r>
            </w:smartTag>
            <w:r w:rsidRPr="00600B6B">
              <w:rPr>
                <w:b/>
                <w:sz w:val="24"/>
                <w:szCs w:val="24"/>
              </w:rPr>
              <w:t>.Ю. Лермонтов. «Мцыри».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6"/>
            </w:r>
            <w:r w:rsidRPr="00600B6B">
              <w:rPr>
                <w:sz w:val="24"/>
                <w:szCs w:val="24"/>
              </w:rPr>
              <w:t xml:space="preserve"> Подготовка к письменному ответу на один из проблемных вопросов. Какова роль эпизода «Бой с барсом» («Встреча с грузинкой» и др.) в поэме «Мцыри»?</w:t>
            </w:r>
          </w:p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26. Н.В. Гоголь. «Ревизор» как социально-историческая комедия.</w:t>
            </w:r>
            <w:r w:rsidRPr="00600B6B">
              <w:rPr>
                <w:sz w:val="24"/>
                <w:szCs w:val="24"/>
              </w:rPr>
              <w:t xml:space="preserve"> Краткий рассказ о писателе, его отношении к истории, исторической теме в художественном произведении. Исторические произведения в творчестве Гоголя (с обобщением изученного в 5-7 классах). История создания и постановки комедии. Поворот русской драматургии к социальной теме. Развитие представлений о комедии. Фрагменты комедии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27. Н.В. Гоголь. «Ревизор» как сатира на чиновничью Россию.</w:t>
            </w:r>
            <w:r w:rsidRPr="00600B6B">
              <w:rPr>
                <w:sz w:val="24"/>
                <w:szCs w:val="24"/>
              </w:rPr>
              <w:t xml:space="preserve"> Разоблачение пороков чиновничества. Цель автора – высмеять «всё дурное в России». Отношение к комедии современной писателю критики, общественности. Развитие представлений о сатире и юморе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28. Н.В. Гоголь. «Ревизор»: образ Хлестакова.</w:t>
            </w:r>
            <w:r w:rsidRPr="00600B6B">
              <w:rPr>
                <w:sz w:val="24"/>
                <w:szCs w:val="24"/>
              </w:rPr>
              <w:t xml:space="preserve"> Хлестаков и «миражная интрига» (Ю. Манн). «</w:t>
            </w:r>
            <w:proofErr w:type="gramStart"/>
            <w:r w:rsidRPr="00600B6B">
              <w:rPr>
                <w:sz w:val="24"/>
                <w:szCs w:val="24"/>
              </w:rPr>
              <w:t>Хлестаковщина</w:t>
            </w:r>
            <w:proofErr w:type="gramEnd"/>
            <w:r w:rsidRPr="00600B6B">
              <w:rPr>
                <w:sz w:val="24"/>
                <w:szCs w:val="24"/>
              </w:rPr>
              <w:t>» как общественное явление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29. Н.В. Гоголь. «Ревизор»: сюжет и композиция комедии.</w:t>
            </w:r>
            <w:r w:rsidRPr="00600B6B">
              <w:rPr>
                <w:sz w:val="24"/>
                <w:szCs w:val="24"/>
              </w:rPr>
              <w:t xml:space="preserve"> Особенности композиционной структуры комедии. Новизна финала – немой сцены. Своеобразие действия пьесы, которое «от начала до конца вытекает из характеров» (В.И. Немирович-Данченко). Ремарки как форма выражения авторской позиции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>/р. Урок 30. Н.В. Гоголь. «Ревизор».</w:t>
            </w:r>
            <w:r w:rsidRPr="00600B6B">
              <w:rPr>
                <w:sz w:val="24"/>
                <w:szCs w:val="24"/>
              </w:rPr>
              <w:t xml:space="preserve"> Подготовка к письменному ответу на один из проблемных вопросов.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31. Н.В. Гоголь. «Шинель»: своеобразие реализации темы «маленького человека».</w:t>
            </w:r>
            <w:r w:rsidRPr="00600B6B">
              <w:rPr>
                <w:sz w:val="24"/>
                <w:szCs w:val="24"/>
              </w:rPr>
              <w:t xml:space="preserve"> Образ «маленького человека» в литературе (с обобщением ранее изученного). Потеря Акакием Акакиевичем </w:t>
            </w:r>
            <w:proofErr w:type="spellStart"/>
            <w:r w:rsidRPr="00600B6B">
              <w:rPr>
                <w:sz w:val="24"/>
                <w:szCs w:val="24"/>
              </w:rPr>
              <w:t>Башмачкиным</w:t>
            </w:r>
            <w:proofErr w:type="spellEnd"/>
            <w:r w:rsidRPr="00600B6B">
              <w:rPr>
                <w:sz w:val="24"/>
                <w:szCs w:val="24"/>
              </w:rPr>
              <w:t xml:space="preserve"> лица (одиночество, косноязычие). Незлобивость мелкого чиновника, обладающего духовной силой и противостоящего бездушию общества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32. Н.В. Гоголь. «Шинель» как «петербургский текст».</w:t>
            </w:r>
            <w:r w:rsidRPr="00600B6B">
              <w:rPr>
                <w:sz w:val="24"/>
                <w:szCs w:val="24"/>
              </w:rPr>
              <w:t xml:space="preserve"> Мечта и реальность в повести «Шинель». Петербург как символ вечного адского холода. Шинель как последняя надежда согреться в холодном мире. Тщетность этой мечты. Роль фантастики в художественном произведении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33. Контрольная работа по творчеству М.Ю. Лермонтова и Н.В. Гоголя</w:t>
            </w:r>
            <w:r w:rsidRPr="00600B6B">
              <w:rPr>
                <w:sz w:val="24"/>
                <w:szCs w:val="24"/>
              </w:rPr>
              <w:t xml:space="preserve">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 Урок 34. И.С. Тургенев. «Певцы»: сюжет и герои, образ повествователя в рассказе.</w:t>
            </w:r>
            <w:r w:rsidRPr="00600B6B">
              <w:rPr>
                <w:sz w:val="24"/>
                <w:szCs w:val="24"/>
              </w:rPr>
              <w:t xml:space="preserve"> Краткий рассказ о писателе. Тургенев как пропагандист русской литературы в Европе. Особенности цикла «Записки охотника» (с обобщением ранее изученного). Изображение русской жизни и русских характеров в рассказе. Образ повествователя в рассказе. Способы выражения авторской позиции. Роль народной песни в композиционной структуре рассказа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35. М"/>
              </w:smartTagPr>
              <w:r w:rsidRPr="00600B6B">
                <w:rPr>
                  <w:b/>
                  <w:sz w:val="24"/>
                  <w:szCs w:val="24"/>
                </w:rPr>
                <w:t>35. М</w:t>
              </w:r>
            </w:smartTag>
            <w:r w:rsidRPr="00600B6B">
              <w:rPr>
                <w:b/>
                <w:sz w:val="24"/>
                <w:szCs w:val="24"/>
              </w:rPr>
              <w:t>.Е. Салтыков-Щедрин. «История одного города» (отрывок): сюжет и герои.</w:t>
            </w:r>
            <w:r w:rsidRPr="00600B6B">
              <w:rPr>
                <w:sz w:val="24"/>
                <w:szCs w:val="24"/>
              </w:rPr>
              <w:t xml:space="preserve"> Краткий рассказ о писателе, редакторе, издателе, государственном чиновнике. Художественно-политическая сатира на современные писателю порядки. Ирония писателя-гражданина, бичующего строй, основанный на бесправии народа. Гротескные образы градоначальников. Фрагменты романа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36. М"/>
              </w:smartTagPr>
              <w:r w:rsidRPr="00600B6B">
                <w:rPr>
                  <w:b/>
                  <w:sz w:val="24"/>
                  <w:szCs w:val="24"/>
                </w:rPr>
                <w:t>36. М</w:t>
              </w:r>
            </w:smartTag>
            <w:r w:rsidRPr="00600B6B">
              <w:rPr>
                <w:b/>
                <w:sz w:val="24"/>
                <w:szCs w:val="24"/>
              </w:rPr>
              <w:t>.Е. Салтыков-Щедрин. «История одного города» (отрывок): средства создания комического</w:t>
            </w:r>
            <w:r w:rsidRPr="00600B6B">
              <w:rPr>
                <w:sz w:val="24"/>
                <w:szCs w:val="24"/>
              </w:rPr>
              <w:t>. Средства создания комического в романе: ирония, сатира, гипербола, гротеск, эзопов язык. Понятие о пародии. Роман как пародия на официальные исторические сочинения.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37. Н.С. Лесков. «Старый гений»: сюжет и герои.</w:t>
            </w:r>
            <w:r w:rsidRPr="00600B6B">
              <w:rPr>
                <w:sz w:val="24"/>
                <w:szCs w:val="24"/>
              </w:rPr>
              <w:t xml:space="preserve"> Краткий рассказ о писателе. Сатира на чиновничество в рассказе. Защита </w:t>
            </w:r>
            <w:proofErr w:type="gramStart"/>
            <w:r w:rsidRPr="00600B6B">
              <w:rPr>
                <w:sz w:val="24"/>
                <w:szCs w:val="24"/>
              </w:rPr>
              <w:t>беззащитных</w:t>
            </w:r>
            <w:proofErr w:type="gramEnd"/>
            <w:r w:rsidRPr="00600B6B">
              <w:rPr>
                <w:sz w:val="24"/>
                <w:szCs w:val="24"/>
              </w:rPr>
              <w:t>. Рассказ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38. Н.С. Лесков. «Старый гений»: проблематика и поэтика.</w:t>
            </w:r>
            <w:r w:rsidRPr="00600B6B">
              <w:rPr>
                <w:sz w:val="24"/>
                <w:szCs w:val="24"/>
              </w:rPr>
              <w:t xml:space="preserve"> Нравственные проблемы в рассказе. Деталь как средство создания образа в рассказе. Развитие представлений о рассказе и о художественной детали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39. Л"/>
              </w:smartTagPr>
              <w:r w:rsidRPr="00600B6B">
                <w:rPr>
                  <w:b/>
                  <w:sz w:val="24"/>
                  <w:szCs w:val="24"/>
                </w:rPr>
                <w:t>39. Л</w:t>
              </w:r>
            </w:smartTag>
            <w:r w:rsidRPr="00600B6B">
              <w:rPr>
                <w:b/>
                <w:sz w:val="24"/>
                <w:szCs w:val="24"/>
              </w:rPr>
              <w:t>.Н. Толстой. «После бала»: проблемы и герои.</w:t>
            </w:r>
            <w:r w:rsidRPr="00600B6B">
              <w:rPr>
                <w:sz w:val="24"/>
                <w:szCs w:val="24"/>
              </w:rPr>
              <w:t xml:space="preserve"> Краткий рассказ о писателе. Идеал взаимной любви и согласия в обществе. Идея </w:t>
            </w:r>
            <w:proofErr w:type="spellStart"/>
            <w:r w:rsidRPr="00600B6B">
              <w:rPr>
                <w:sz w:val="24"/>
                <w:szCs w:val="24"/>
              </w:rPr>
              <w:t>разделённости</w:t>
            </w:r>
            <w:proofErr w:type="spellEnd"/>
            <w:r w:rsidRPr="00600B6B">
              <w:rPr>
                <w:sz w:val="24"/>
                <w:szCs w:val="24"/>
              </w:rPr>
              <w:t xml:space="preserve"> двух </w:t>
            </w:r>
            <w:proofErr w:type="spellStart"/>
            <w:r w:rsidRPr="00600B6B">
              <w:rPr>
                <w:sz w:val="24"/>
                <w:szCs w:val="24"/>
              </w:rPr>
              <w:t>Россий</w:t>
            </w:r>
            <w:proofErr w:type="spellEnd"/>
            <w:r w:rsidRPr="00600B6B">
              <w:rPr>
                <w:sz w:val="24"/>
                <w:szCs w:val="24"/>
              </w:rPr>
              <w:t>. Противоречия между сословиями и внутри сословий. Психологизм рассказа. Нравственность в основе поступков героя. Мечта о воссоединении дворянства и народа. Рассказ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40. Л"/>
              </w:smartTagPr>
              <w:r w:rsidRPr="00600B6B">
                <w:rPr>
                  <w:b/>
                  <w:sz w:val="24"/>
                  <w:szCs w:val="24"/>
                </w:rPr>
                <w:t>40. Л</w:t>
              </w:r>
            </w:smartTag>
            <w:r w:rsidRPr="00600B6B">
              <w:rPr>
                <w:b/>
                <w:sz w:val="24"/>
                <w:szCs w:val="24"/>
              </w:rPr>
              <w:t>.Н. Толстой. «После бала»: особенности композиции и поэтики рассказа.</w:t>
            </w:r>
            <w:r w:rsidRPr="00600B6B">
              <w:rPr>
                <w:sz w:val="24"/>
                <w:szCs w:val="24"/>
              </w:rPr>
              <w:t xml:space="preserve"> Контраст как средство раскрытия конфликта в рассказе. Развитие представлений об антитезе. Роль антитезы в композиции произведения. Развитие представлений о композиции. Смысловая роль художественных деталей в рассказе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41. Контрольная работа по творчеству М.Е. Салтыкова-Щедрина, Н.С. Лескова, Л.Н.Толстого</w:t>
            </w:r>
            <w:r w:rsidRPr="00600B6B">
              <w:rPr>
                <w:sz w:val="24"/>
                <w:szCs w:val="24"/>
              </w:rPr>
              <w:t xml:space="preserve">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/р. Урок 42. Поэзия родной природы в русской литературе </w:t>
            </w:r>
            <w:r w:rsidRPr="00600B6B">
              <w:rPr>
                <w:b/>
                <w:sz w:val="24"/>
                <w:szCs w:val="24"/>
                <w:lang w:val="en-US"/>
              </w:rPr>
              <w:t>XIX</w:t>
            </w:r>
            <w:r w:rsidRPr="00600B6B">
              <w:rPr>
                <w:b/>
                <w:sz w:val="24"/>
                <w:szCs w:val="24"/>
              </w:rPr>
              <w:t xml:space="preserve"> века.</w:t>
            </w:r>
            <w:r w:rsidRPr="00600B6B">
              <w:rPr>
                <w:sz w:val="24"/>
                <w:szCs w:val="24"/>
              </w:rPr>
              <w:t xml:space="preserve"> Поэтические картины русской природы в разные времена года. Разнообразие чувств и настроений лирического «я» у разных поэтов. Условность выражения внутреннего состояния человека через описания природы. Стихотворения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43. А.П. Чехов. «О любви» (из трилогии).</w:t>
            </w:r>
            <w:r w:rsidRPr="00600B6B">
              <w:rPr>
                <w:sz w:val="24"/>
                <w:szCs w:val="24"/>
              </w:rPr>
              <w:t xml:space="preserve"> Краткий рассказ о писателе. История об упущенном счастье. Понятие о психологизме художественной литературы. Психологизм рассказа. Фрагмент рассказа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 Урок 44. А.П. Чехов. «Человек в футляре».</w:t>
            </w:r>
            <w:r w:rsidRPr="00600B6B">
              <w:rPr>
                <w:sz w:val="24"/>
                <w:szCs w:val="24"/>
              </w:rPr>
              <w:t xml:space="preserve"> «Маленькая трилогия» как цикл рассказов о «футлярных» людях. «Футлярное» существование человека и его осуждение писателем. Конфликт свободной и «футлярной» жизни, </w:t>
            </w:r>
            <w:proofErr w:type="gramStart"/>
            <w:r w:rsidRPr="00600B6B">
              <w:rPr>
                <w:sz w:val="24"/>
                <w:szCs w:val="24"/>
              </w:rPr>
              <w:t>обыденного</w:t>
            </w:r>
            <w:proofErr w:type="gramEnd"/>
            <w:r w:rsidRPr="00600B6B">
              <w:rPr>
                <w:sz w:val="24"/>
                <w:szCs w:val="24"/>
              </w:rPr>
              <w:t xml:space="preserve"> и идеального. Общность героев и повествователей в рассказах «Человек в футляре» и «О любви»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45. И.А. Бунин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7"/>
            </w:r>
            <w:r w:rsidRPr="00600B6B">
              <w:rPr>
                <w:b/>
                <w:sz w:val="24"/>
                <w:szCs w:val="24"/>
              </w:rPr>
              <w:t>. «Кавказ»: лики любви.</w:t>
            </w:r>
            <w:r w:rsidRPr="00600B6B">
              <w:rPr>
                <w:sz w:val="24"/>
                <w:szCs w:val="24"/>
              </w:rPr>
              <w:t xml:space="preserve"> Краткий рассказ о писателе. Повествование о любви в различных её состояниях и в различных жизненных ситуациях. Мастерство Бунина-рассказчика. Психологизм прозы писателя. Рассказ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46. А.И. Куприн. «Куст сирени»: история счастливой любви.</w:t>
            </w:r>
            <w:r w:rsidRPr="00600B6B">
              <w:rPr>
                <w:sz w:val="24"/>
                <w:szCs w:val="24"/>
              </w:rPr>
              <w:t xml:space="preserve"> Краткий рассказ о писателе. Утверждение согласия и взаимопонимания, любви и счастья в семье. Самоотверженность и находчивость главной героини. Развитие представлений о сюжете и фабуле. Рассказ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>/р. Урок 47. Урок-диспут «Поговорим о превратностях любви».</w:t>
            </w:r>
            <w:r w:rsidRPr="00600B6B">
              <w:rPr>
                <w:sz w:val="24"/>
                <w:szCs w:val="24"/>
              </w:rPr>
              <w:t xml:space="preserve"> Подготовка к контрольной работе по рассказам А.П. Чехова, И.А. Бунина, А.И. Куприна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48. Контрольная работа по рассказам А.П. Чехова, И.А. Бунина, А.И. Куприна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49. А.А. Блок. «На поле Куликовом», «Россия»: история и современность. </w:t>
            </w:r>
            <w:r w:rsidRPr="00600B6B">
              <w:rPr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Стихотворения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50. С.А. Есенин. «Пугачёв» как поэма на историческую тему.</w:t>
            </w:r>
            <w:r w:rsidRPr="00600B6B">
              <w:rPr>
                <w:sz w:val="24"/>
                <w:szCs w:val="24"/>
              </w:rPr>
              <w:t xml:space="preserve"> Краткий рассказ о жизни и творчестве поэта. Характер Пугачёва. Современность и историческое прошлое в драматической поэме Есенина. Начальные представления о драматической поэме. Фрагмент поэмы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/р. Урок 51. Образ Емельяна Пугачёва в народных преданиях, произведениях Пушкина и Есенина. </w:t>
            </w:r>
            <w:r w:rsidRPr="00600B6B">
              <w:rPr>
                <w:sz w:val="24"/>
                <w:szCs w:val="24"/>
              </w:rPr>
              <w:t>Сопоставление образа предводителя восстания в фольклоре, произведениях Пушкина и Есенина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52. И.С. Шмелёв. «Как я стал писателем»: путь к творчеству.</w:t>
            </w:r>
            <w:r w:rsidRPr="00600B6B">
              <w:rPr>
                <w:sz w:val="24"/>
                <w:szCs w:val="24"/>
              </w:rPr>
              <w:t xml:space="preserve"> Краткий рассказ о писателе (детство и юность, начало творческого пути). Рассказ о пути к творчеству. Сопоставление художественного произведения с </w:t>
            </w:r>
            <w:proofErr w:type="gramStart"/>
            <w:r w:rsidRPr="00600B6B">
              <w:rPr>
                <w:sz w:val="24"/>
                <w:szCs w:val="24"/>
              </w:rPr>
              <w:t>документально-биографическими</w:t>
            </w:r>
            <w:proofErr w:type="gramEnd"/>
            <w:r w:rsidRPr="00600B6B">
              <w:rPr>
                <w:sz w:val="24"/>
                <w:szCs w:val="24"/>
              </w:rPr>
              <w:t xml:space="preserve"> (мемуары, воспоминания, дневники). «Как я стал писателем»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53. М"/>
              </w:smartTagPr>
              <w:r w:rsidRPr="00600B6B">
                <w:rPr>
                  <w:b/>
                  <w:sz w:val="24"/>
                  <w:szCs w:val="24"/>
                </w:rPr>
                <w:t>53. М</w:t>
              </w:r>
            </w:smartTag>
            <w:r w:rsidRPr="00600B6B">
              <w:rPr>
                <w:b/>
                <w:sz w:val="24"/>
                <w:szCs w:val="24"/>
              </w:rPr>
              <w:t>.А. Осоргин. «Пенсне»: реальность и фантастика.</w:t>
            </w:r>
            <w:r w:rsidRPr="00600B6B">
              <w:rPr>
                <w:sz w:val="24"/>
                <w:szCs w:val="24"/>
              </w:rPr>
              <w:t xml:space="preserve"> Краткий рассказ о писателе. Сочетание реальности и фантастики в рассказе. Мелочи быта и их психологическое содержание. Рассказ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54. Журнал «</w:t>
            </w:r>
            <w:proofErr w:type="spellStart"/>
            <w:r w:rsidRPr="00600B6B">
              <w:rPr>
                <w:b/>
                <w:sz w:val="24"/>
                <w:szCs w:val="24"/>
              </w:rPr>
              <w:t>Сатирикон</w:t>
            </w:r>
            <w:proofErr w:type="spellEnd"/>
            <w:r w:rsidRPr="00600B6B">
              <w:rPr>
                <w:b/>
                <w:sz w:val="24"/>
                <w:szCs w:val="24"/>
              </w:rPr>
              <w:t>». «Всеобщая история, обработанная "</w:t>
            </w:r>
            <w:proofErr w:type="spellStart"/>
            <w:r w:rsidRPr="00600B6B">
              <w:rPr>
                <w:b/>
                <w:sz w:val="24"/>
                <w:szCs w:val="24"/>
              </w:rPr>
              <w:t>Сатириконом</w:t>
            </w:r>
            <w:proofErr w:type="spellEnd"/>
            <w:r w:rsidRPr="00600B6B">
              <w:rPr>
                <w:b/>
                <w:sz w:val="24"/>
                <w:szCs w:val="24"/>
              </w:rPr>
              <w:t>"» (отрывки).</w:t>
            </w:r>
            <w:r w:rsidRPr="00600B6B">
              <w:rPr>
                <w:sz w:val="24"/>
                <w:szCs w:val="24"/>
              </w:rPr>
              <w:t xml:space="preserve"> Сатирическое изображение исторических событий. Приёмы и способы создания исторического повествования. Смысл исторического повествования в прошлом. Сатира и юмор в рассказах </w:t>
            </w:r>
            <w:proofErr w:type="spellStart"/>
            <w:r w:rsidRPr="00600B6B">
              <w:rPr>
                <w:sz w:val="24"/>
                <w:szCs w:val="24"/>
              </w:rPr>
              <w:t>сатириконцев</w:t>
            </w:r>
            <w:proofErr w:type="spellEnd"/>
            <w:r w:rsidRPr="00600B6B">
              <w:rPr>
                <w:sz w:val="24"/>
                <w:szCs w:val="24"/>
              </w:rPr>
              <w:t>. Рассказы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 Урок 55. Тэффи. «Жизнь и воротник» и другие рассказы.</w:t>
            </w:r>
            <w:r w:rsidRPr="00600B6B">
              <w:rPr>
                <w:sz w:val="24"/>
                <w:szCs w:val="24"/>
              </w:rPr>
              <w:t xml:space="preserve"> Сатира и юмор в рассказах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 xml:space="preserve">. Урок </w:t>
            </w:r>
            <w:smartTag w:uri="urn:schemas-microsoft-com:office:smarttags" w:element="metricconverter">
              <w:smartTagPr>
                <w:attr w:name="ProductID" w:val="56. М"/>
              </w:smartTagPr>
              <w:r w:rsidRPr="00600B6B">
                <w:rPr>
                  <w:b/>
                  <w:sz w:val="24"/>
                  <w:szCs w:val="24"/>
                </w:rPr>
                <w:t>56. М</w:t>
              </w:r>
            </w:smartTag>
            <w:r w:rsidRPr="00600B6B">
              <w:rPr>
                <w:b/>
                <w:sz w:val="24"/>
                <w:szCs w:val="24"/>
              </w:rPr>
              <w:t>.М. Зощенко. «История болезни» и другие рассказы</w:t>
            </w:r>
            <w:r w:rsidRPr="00600B6B">
              <w:rPr>
                <w:sz w:val="24"/>
                <w:szCs w:val="24"/>
              </w:rPr>
              <w:t xml:space="preserve">. Краткий рассказ о писателе. </w:t>
            </w:r>
            <w:proofErr w:type="gramStart"/>
            <w:r w:rsidRPr="00600B6B">
              <w:rPr>
                <w:sz w:val="24"/>
                <w:szCs w:val="24"/>
              </w:rPr>
              <w:t>Смешное</w:t>
            </w:r>
            <w:proofErr w:type="gramEnd"/>
            <w:r w:rsidRPr="00600B6B">
              <w:rPr>
                <w:sz w:val="24"/>
                <w:szCs w:val="24"/>
              </w:rPr>
              <w:t xml:space="preserve"> и грустное в его рассказах. Способы создания комического. Сатира и юмор в рассказах. Рассказы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57. А.Т. Твардовский. «Василий Тёркин»: человек и война</w:t>
            </w:r>
            <w:r w:rsidRPr="00600B6B">
              <w:rPr>
                <w:rStyle w:val="ad"/>
                <w:sz w:val="24"/>
                <w:szCs w:val="24"/>
              </w:rPr>
              <w:footnoteReference w:id="8"/>
            </w:r>
            <w:r w:rsidRPr="00600B6B">
              <w:rPr>
                <w:b/>
                <w:sz w:val="24"/>
                <w:szCs w:val="24"/>
              </w:rPr>
              <w:t>.</w:t>
            </w:r>
            <w:r w:rsidRPr="00600B6B">
              <w:rPr>
                <w:sz w:val="24"/>
                <w:szCs w:val="24"/>
              </w:rPr>
              <w:t xml:space="preserve"> Краткий рассказ о поэте.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</w:t>
            </w:r>
            <w:proofErr w:type="gramStart"/>
            <w:r w:rsidRPr="00600B6B">
              <w:rPr>
                <w:sz w:val="24"/>
                <w:szCs w:val="24"/>
              </w:rPr>
              <w:t>Реалистическая</w:t>
            </w:r>
            <w:proofErr w:type="gramEnd"/>
            <w:r w:rsidRPr="00600B6B">
              <w:rPr>
                <w:sz w:val="24"/>
                <w:szCs w:val="24"/>
              </w:rPr>
              <w:t xml:space="preserve"> правда о войне. Восприятие поэмы читателями-фронтовиками. Фрагменты поэмы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58. А.Т. Твардовский. «Василий Тёркин»: образ главного героя.</w:t>
            </w:r>
            <w:r w:rsidRPr="00600B6B">
              <w:rPr>
                <w:sz w:val="24"/>
                <w:szCs w:val="24"/>
              </w:rPr>
              <w:t xml:space="preserve"> Новаторский характер Василия Тёркина: сочетание черт крестьянина и убеждений гражданина, защитника родной страны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59. А.Т. Твардовский. «Василий Тёркин»: особенности композиции поэмы.</w:t>
            </w:r>
            <w:r w:rsidRPr="00600B6B">
              <w:rPr>
                <w:sz w:val="24"/>
                <w:szCs w:val="24"/>
              </w:rPr>
              <w:t xml:space="preserve"> Композиция и язык поэмы. Юмор. Развитие понятия о </w:t>
            </w:r>
            <w:proofErr w:type="spellStart"/>
            <w:r w:rsidRPr="00600B6B">
              <w:rPr>
                <w:sz w:val="24"/>
                <w:szCs w:val="24"/>
              </w:rPr>
              <w:t>фольклоризме</w:t>
            </w:r>
            <w:proofErr w:type="spellEnd"/>
            <w:r w:rsidRPr="00600B6B">
              <w:rPr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60. Стихи и песни о Великой Отечественной войне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9"/>
            </w:r>
            <w:r w:rsidRPr="00600B6B">
              <w:rPr>
                <w:b/>
                <w:sz w:val="24"/>
                <w:szCs w:val="24"/>
              </w:rPr>
              <w:t xml:space="preserve">. </w:t>
            </w:r>
            <w:r w:rsidRPr="00600B6B">
              <w:rPr>
                <w:sz w:val="24"/>
                <w:szCs w:val="24"/>
              </w:rPr>
      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Стихи и песни о Великой Отечественной войне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61. В.П. Астафьев. «Фотография, на которой меня нет»: картины военного детства, образ главного героя</w:t>
            </w:r>
            <w:r w:rsidRPr="00600B6B">
              <w:rPr>
                <w:sz w:val="24"/>
                <w:szCs w:val="24"/>
              </w:rPr>
              <w:t>. Краткий рассказ о писателе. Отражение военного времени. Мечты и реальность военного детства. Дружеская атмосфера, объединяющая жителей деревни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b/>
                <w:sz w:val="24"/>
                <w:szCs w:val="24"/>
              </w:rPr>
              <w:t>Р</w:t>
            </w:r>
            <w:proofErr w:type="gramEnd"/>
            <w:r w:rsidRPr="00600B6B">
              <w:rPr>
                <w:b/>
                <w:sz w:val="24"/>
                <w:szCs w:val="24"/>
              </w:rPr>
              <w:t>/р. Урок 62. В.П. Астафьев. «Фотография, на которой меня нет». Автобиографический характер рассказа.</w:t>
            </w:r>
            <w:r w:rsidRPr="00600B6B">
              <w:rPr>
                <w:sz w:val="24"/>
                <w:szCs w:val="24"/>
              </w:rPr>
              <w:t xml:space="preserve"> Развитие представлений о герое-повествователе. Подготовка к домашнему письменному ответу на проблемный вопрос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63. Русские поэты о родине, родной природе (обзор). </w:t>
            </w:r>
            <w:r w:rsidRPr="00600B6B">
              <w:rPr>
                <w:sz w:val="24"/>
                <w:szCs w:val="24"/>
              </w:rPr>
              <w:t xml:space="preserve">Образы родины и родной природы в стихах поэтов </w:t>
            </w:r>
            <w:r w:rsidRPr="00600B6B">
              <w:rPr>
                <w:sz w:val="24"/>
                <w:szCs w:val="24"/>
                <w:lang w:val="en-US"/>
              </w:rPr>
              <w:t>XX</w:t>
            </w:r>
            <w:r w:rsidRPr="00600B6B">
              <w:rPr>
                <w:sz w:val="24"/>
                <w:szCs w:val="24"/>
              </w:rPr>
              <w:t xml:space="preserve"> века. Богатство и разнообразие чувств и настроений. Стихотворения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64. Поэты русского зарубежья о родине</w:t>
            </w:r>
            <w:r w:rsidRPr="00600B6B">
              <w:rPr>
                <w:sz w:val="24"/>
                <w:szCs w:val="24"/>
              </w:rPr>
              <w:t>. Общее и индивидуальное в произведениях авторов русского зарубежья о родине. Стихотворения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65. Годовая контрольная работа по литературе в формате ОГЭ</w:t>
            </w:r>
            <w:r w:rsidRPr="00600B6B">
              <w:rPr>
                <w:sz w:val="24"/>
                <w:szCs w:val="24"/>
              </w:rPr>
              <w:t xml:space="preserve">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66. У. Шекспир. «Ромео и Джульетта».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10"/>
            </w:r>
            <w:r w:rsidRPr="00600B6B">
              <w:rPr>
                <w:sz w:val="24"/>
                <w:szCs w:val="24"/>
              </w:rPr>
              <w:t xml:space="preserve"> Краткий рассказ о писателе. Семейная вражда и любовь героев. Ромео и Джульетта – символ любви и жертвенности. «Вечные проблемы» в трагедии Шекспира. Конфликт как основа сюжета драматического произведения. Фрагменты трагедии в актёрском исполнении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Урок 67. Сонет как форма лирической поэзии</w:t>
            </w:r>
            <w:r w:rsidRPr="00600B6B">
              <w:rPr>
                <w:sz w:val="24"/>
                <w:szCs w:val="24"/>
              </w:rPr>
              <w:t>. Воспевание поэтом любви и дружбы. Строгость формы сонетов в сочетании с живой мыслью и подлинными чувствами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 Урок 68. Ж.-Б. Мольер. «Мещанин во дворянстве» (с чтением отдельных сцен)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11"/>
            </w:r>
            <w:r w:rsidRPr="00600B6B">
              <w:rPr>
                <w:b/>
                <w:sz w:val="24"/>
                <w:szCs w:val="24"/>
              </w:rPr>
              <w:t xml:space="preserve">. </w:t>
            </w:r>
            <w:r w:rsidRPr="00600B6B">
              <w:rPr>
                <w:sz w:val="24"/>
                <w:szCs w:val="24"/>
                <w:lang w:val="en-US"/>
              </w:rPr>
              <w:t>XVII</w:t>
            </w:r>
            <w:r w:rsidRPr="00600B6B">
              <w:rPr>
                <w:sz w:val="24"/>
                <w:szCs w:val="24"/>
              </w:rPr>
              <w:t xml:space="preserve"> век – эпоха расцвета классицизма в искусстве Франции. Мольер – великий комедиограф эпохи классицизма.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Развитие представлений о комедии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В/</w:t>
            </w:r>
            <w:proofErr w:type="gramStart"/>
            <w:r w:rsidRPr="00600B6B">
              <w:rPr>
                <w:b/>
                <w:sz w:val="24"/>
                <w:szCs w:val="24"/>
              </w:rPr>
              <w:t>ч</w:t>
            </w:r>
            <w:proofErr w:type="gramEnd"/>
            <w:r w:rsidRPr="00600B6B">
              <w:rPr>
                <w:b/>
                <w:sz w:val="24"/>
                <w:szCs w:val="24"/>
              </w:rPr>
              <w:t>. Урок 69. В. Скотт. «Айвенго».</w:t>
            </w:r>
            <w:r w:rsidRPr="00600B6B">
              <w:rPr>
                <w:rStyle w:val="ad"/>
                <w:b/>
                <w:sz w:val="24"/>
                <w:szCs w:val="24"/>
              </w:rPr>
              <w:footnoteReference w:id="12"/>
            </w:r>
            <w:r w:rsidRPr="00600B6B">
              <w:rPr>
                <w:sz w:val="24"/>
                <w:szCs w:val="24"/>
              </w:rPr>
              <w:t xml:space="preserve"> Краткий рассказ о писателе. Развитие представлений об историческом романе. Средневековая Англия в романе. Главные герои и события. </w:t>
            </w:r>
            <w:proofErr w:type="gramStart"/>
            <w:r w:rsidRPr="00600B6B">
              <w:rPr>
                <w:sz w:val="24"/>
                <w:szCs w:val="24"/>
              </w:rPr>
              <w:t>История, изображённая «домашним образом»: мысли, чувства героев, переданные сквозь призму домашнего быта, обстановки, семейных устоев и отношений (1 час).</w:t>
            </w:r>
            <w:proofErr w:type="gramEnd"/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C70DD7" w:rsidRPr="00600B6B" w:rsidTr="00C70DD7">
        <w:tc>
          <w:tcPr>
            <w:tcW w:w="534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Урок 70. Урок проектной деятельности. Путешествие в </w:t>
            </w:r>
            <w:proofErr w:type="spellStart"/>
            <w:r w:rsidRPr="00600B6B">
              <w:rPr>
                <w:b/>
                <w:sz w:val="24"/>
                <w:szCs w:val="24"/>
              </w:rPr>
              <w:t>Литературию</w:t>
            </w:r>
            <w:proofErr w:type="spellEnd"/>
            <w:r w:rsidRPr="00600B6B">
              <w:rPr>
                <w:b/>
                <w:sz w:val="24"/>
                <w:szCs w:val="24"/>
              </w:rPr>
              <w:t>. Литература и история в произведениях, изученных в 8 классе.</w:t>
            </w:r>
            <w:r w:rsidRPr="00600B6B">
              <w:rPr>
                <w:sz w:val="24"/>
                <w:szCs w:val="24"/>
              </w:rPr>
              <w:t xml:space="preserve"> Итоги года и задание на лето. Выявление уровня литературного развития учащихся (1 час).</w:t>
            </w:r>
          </w:p>
        </w:tc>
        <w:tc>
          <w:tcPr>
            <w:tcW w:w="992" w:type="dxa"/>
          </w:tcPr>
          <w:p w:rsidR="00C70DD7" w:rsidRPr="00600B6B" w:rsidRDefault="00C70DD7" w:rsidP="00C70DD7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</w:tbl>
    <w:p w:rsidR="00832FC6" w:rsidRDefault="00832FC6" w:rsidP="00655237">
      <w:pPr>
        <w:jc w:val="center"/>
        <w:rPr>
          <w:b/>
        </w:rPr>
      </w:pPr>
    </w:p>
    <w:p w:rsidR="00832FC6" w:rsidRDefault="00832FC6" w:rsidP="00655237">
      <w:pPr>
        <w:jc w:val="center"/>
        <w:rPr>
          <w:b/>
        </w:rPr>
      </w:pPr>
    </w:p>
    <w:p w:rsidR="00832FC6" w:rsidRDefault="00832FC6" w:rsidP="00655237">
      <w:pPr>
        <w:jc w:val="center"/>
        <w:rPr>
          <w:b/>
        </w:rPr>
      </w:pPr>
    </w:p>
    <w:p w:rsidR="00832FC6" w:rsidRDefault="00832FC6" w:rsidP="00655237">
      <w:pPr>
        <w:jc w:val="center"/>
        <w:rPr>
          <w:b/>
        </w:rPr>
      </w:pPr>
    </w:p>
    <w:p w:rsidR="00832FC6" w:rsidRDefault="00832FC6" w:rsidP="00655237">
      <w:pPr>
        <w:jc w:val="center"/>
        <w:rPr>
          <w:b/>
        </w:rPr>
      </w:pPr>
    </w:p>
    <w:p w:rsidR="00832FC6" w:rsidRDefault="00832FC6" w:rsidP="00655237">
      <w:pPr>
        <w:jc w:val="center"/>
        <w:rPr>
          <w:b/>
        </w:rPr>
      </w:pPr>
    </w:p>
    <w:p w:rsidR="00655237" w:rsidRPr="00600B6B" w:rsidRDefault="00655237" w:rsidP="00655237">
      <w:pPr>
        <w:jc w:val="center"/>
        <w:rPr>
          <w:b/>
        </w:rPr>
      </w:pPr>
      <w:r w:rsidRPr="00600B6B">
        <w:rPr>
          <w:b/>
        </w:rPr>
        <w:t xml:space="preserve">Тематическое планирование по литературе </w:t>
      </w:r>
    </w:p>
    <w:p w:rsidR="00655237" w:rsidRPr="00600B6B" w:rsidRDefault="00655237" w:rsidP="00655237">
      <w:pPr>
        <w:jc w:val="center"/>
        <w:rPr>
          <w:b/>
        </w:rPr>
      </w:pPr>
      <w:r w:rsidRPr="00600B6B">
        <w:rPr>
          <w:b/>
        </w:rPr>
        <w:t xml:space="preserve"> 9 класс</w:t>
      </w:r>
    </w:p>
    <w:tbl>
      <w:tblPr>
        <w:tblStyle w:val="a8"/>
        <w:tblW w:w="0" w:type="auto"/>
        <w:tblLook w:val="04A0"/>
      </w:tblPr>
      <w:tblGrid>
        <w:gridCol w:w="731"/>
        <w:gridCol w:w="7695"/>
        <w:gridCol w:w="222"/>
        <w:gridCol w:w="923"/>
      </w:tblGrid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jc w:val="center"/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tabs>
                <w:tab w:val="left" w:pos="4995"/>
              </w:tabs>
              <w:jc w:val="center"/>
              <w:rPr>
                <w:b/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Кол-во часов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tabs>
                <w:tab w:val="left" w:pos="4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Вводный урок. Литература как искусство слова и её роль в духовной жизни человека. 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2-5.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bCs/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«Слово о полку Игореве» - величайший памятник древнерусской литературы. Историческая основа «Слова…». Жанр,</w:t>
            </w:r>
            <w:r w:rsidRPr="00600B6B">
              <w:rPr>
                <w:b/>
                <w:sz w:val="24"/>
                <w:szCs w:val="24"/>
              </w:rPr>
              <w:t xml:space="preserve"> </w:t>
            </w:r>
            <w:r w:rsidRPr="00600B6B">
              <w:rPr>
                <w:sz w:val="24"/>
                <w:szCs w:val="24"/>
              </w:rPr>
              <w:t xml:space="preserve">сюжет и композиция «Слова о полку Игореве». Образ князя Игоря. </w:t>
            </w:r>
            <w:r w:rsidRPr="00600B6B">
              <w:rPr>
                <w:bCs/>
                <w:sz w:val="24"/>
                <w:szCs w:val="24"/>
              </w:rPr>
              <w:t xml:space="preserve">Политический и лирический центр «Слова о полку Игореве».  Проблема авторства. </w:t>
            </w:r>
            <w:r w:rsidRPr="00600B6B">
              <w:rPr>
                <w:sz w:val="24"/>
                <w:szCs w:val="24"/>
              </w:rPr>
              <w:t>Богатство и разнообразие жанров. История открытия памятника.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Классицизм в русском и мировом искусстве. </w:t>
            </w:r>
            <w:r w:rsidRPr="00600B6B">
              <w:rPr>
                <w:b/>
                <w:sz w:val="24"/>
                <w:szCs w:val="24"/>
              </w:rPr>
              <w:t>Общая характеристика русской литературы 18 века.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7-8.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М.В. Ломоносов -  великий русский деятель. «Вечернее размышление о Божием величестве при случае великого северного сияния». Особенности содержания и формы.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М.В. Ломоносов «Ода на день восшествия…» - типичное произведение в духе классицизма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Тема поэта и поэзии в лирике Г.Р.Державина. (Стихотворение «Памятник»).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А.Н. Радищев. Главы «Путешествия из Петербурга в Москву» («Чудово», «Пешки», «</w:t>
            </w:r>
            <w:proofErr w:type="gramStart"/>
            <w:r w:rsidRPr="00600B6B">
              <w:rPr>
                <w:sz w:val="24"/>
                <w:szCs w:val="24"/>
              </w:rPr>
              <w:t>Спасская</w:t>
            </w:r>
            <w:proofErr w:type="gramEnd"/>
            <w:r w:rsidRPr="00600B6B">
              <w:rPr>
                <w:sz w:val="24"/>
                <w:szCs w:val="24"/>
              </w:rPr>
              <w:t xml:space="preserve"> </w:t>
            </w:r>
            <w:proofErr w:type="spellStart"/>
            <w:r w:rsidRPr="00600B6B">
              <w:rPr>
                <w:sz w:val="24"/>
                <w:szCs w:val="24"/>
              </w:rPr>
              <w:t>Полесть</w:t>
            </w:r>
            <w:proofErr w:type="spellEnd"/>
            <w:r w:rsidRPr="00600B6B">
              <w:rPr>
                <w:sz w:val="24"/>
                <w:szCs w:val="24"/>
              </w:rPr>
              <w:t xml:space="preserve">»),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Н.М. Карамзин – писатель и историк. Сентиментализм как литературное направление. «Осень», «Бедная Лиза» - произведения сентиментализма.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sz w:val="24"/>
                <w:szCs w:val="24"/>
              </w:rPr>
              <w:t>(Новые черты русской литературы.</w:t>
            </w:r>
            <w:proofErr w:type="gramEnd"/>
            <w:r w:rsidRPr="00600B6B">
              <w:rPr>
                <w:sz w:val="24"/>
                <w:szCs w:val="24"/>
              </w:rPr>
              <w:t xml:space="preserve"> </w:t>
            </w:r>
            <w:proofErr w:type="gramStart"/>
            <w:r w:rsidRPr="00600B6B">
              <w:rPr>
                <w:sz w:val="24"/>
                <w:szCs w:val="24"/>
              </w:rPr>
              <w:t>Внимание к внутренней жизни человека).</w:t>
            </w:r>
            <w:proofErr w:type="gramEnd"/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Подготовка к сочинению «Литература 18 века в восприятии современного читателя»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>Золотой век русской литературы</w:t>
            </w:r>
            <w:r w:rsidRPr="00600B6B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600B6B">
              <w:rPr>
                <w:sz w:val="24"/>
                <w:szCs w:val="24"/>
              </w:rPr>
              <w:t>От классицизма к романтизму (вводный урок)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17-18.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Романтическая литература начала века. «Литературный Колумб России». Жизнь и творчество В.А. Жуковского. «Море», «Невыразимое» - границы выразимого в слове и чувстве.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В.А. Жуковский. Баллада «Светлана». Особенности жанра. (Нравственный мир героини баллады.)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А.С. Грибоедов: личность и судьба (урок лекция)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Комедия «Горе от ума».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Особенности  композиции.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«К вам Александр </w:t>
            </w:r>
            <w:proofErr w:type="spellStart"/>
            <w:r w:rsidRPr="00600B6B">
              <w:rPr>
                <w:sz w:val="24"/>
                <w:szCs w:val="24"/>
              </w:rPr>
              <w:t>Андреич</w:t>
            </w:r>
            <w:proofErr w:type="spellEnd"/>
            <w:r w:rsidRPr="00600B6B">
              <w:rPr>
                <w:sz w:val="24"/>
                <w:szCs w:val="24"/>
              </w:rPr>
              <w:t xml:space="preserve"> Чацкий». Анализ 1 действия комедии.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«Век нынешний и век минувший». Анализ 2 действия комедии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«Горе от ума».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«Можно ль против всех!» Анализ 3 действия.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«Не образумлюсь, виноват…» Анализ 4 действия.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Язык комедии. Новаторство и традиции в комедии. Обучение анализу эпизода.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И.А. Гончаров «Миллион терзаний». Обучение конспектированию. Подготовка  к сочинению.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А.С.Пушкин. Жизнь и творчество. Лицейская лирика. Дружба и друзья в творчестве А.С. Пушкина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Лирика петербургского периода. Проблема свободы, служения Родине. Тема свободы и власти.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Любовная лирика А.С. Пушкина.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поэта и поэзии в лирике А.С. Пушкина (комбинированный урок). Обучение анализу лирического стихотворения.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Контрольная работа по романтической лирике начала Х</w:t>
            </w:r>
            <w:proofErr w:type="gramStart"/>
            <w:r w:rsidRPr="00600B6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0B6B">
              <w:rPr>
                <w:sz w:val="24"/>
                <w:szCs w:val="24"/>
              </w:rPr>
              <w:t>Х века.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«Евгений Онегин». История создания. Литературная полемика вокруг романа. Замысел и композиция романа. Система образов романа «Евгений Онегин». Сюжет.  «</w:t>
            </w:r>
            <w:proofErr w:type="spellStart"/>
            <w:r w:rsidRPr="00600B6B">
              <w:rPr>
                <w:sz w:val="24"/>
                <w:szCs w:val="24"/>
              </w:rPr>
              <w:t>Онегинская</w:t>
            </w:r>
            <w:proofErr w:type="spellEnd"/>
            <w:r w:rsidRPr="00600B6B">
              <w:rPr>
                <w:sz w:val="24"/>
                <w:szCs w:val="24"/>
              </w:rPr>
              <w:t xml:space="preserve"> строфа».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proofErr w:type="gramStart"/>
            <w:r w:rsidRPr="00600B6B">
              <w:rPr>
                <w:sz w:val="24"/>
                <w:szCs w:val="24"/>
              </w:rPr>
              <w:t>Типическое</w:t>
            </w:r>
            <w:proofErr w:type="gramEnd"/>
            <w:r w:rsidRPr="00600B6B">
              <w:rPr>
                <w:sz w:val="24"/>
                <w:szCs w:val="24"/>
              </w:rPr>
              <w:t xml:space="preserve"> и индивидуальное в образах Онегина и Ленского.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Татьяна и Ольга Ларины. Татьяна – нравственный идеал Пушкина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«Бегут. Меняясь, наши лета, меняя все, меняя нас». Эволюция взаимоотношений Татьяны и Онегина.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37-38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Пушкинский роман в зеркале критики. Подготовка к сочинению по роману.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«Моцарт и Сальери» - проблема «гения и злодейства».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Лирика М.Ю. Лермонтова. Жизнь и творчество.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Мотивы вольности и одиночества в лирике Лермонтова.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Образ поэта – пророка в творчестве М</w:t>
            </w:r>
            <w:proofErr w:type="gramStart"/>
            <w:r w:rsidRPr="00600B6B">
              <w:rPr>
                <w:sz w:val="24"/>
                <w:szCs w:val="24"/>
              </w:rPr>
              <w:t>,Ю</w:t>
            </w:r>
            <w:proofErr w:type="gramEnd"/>
            <w:r w:rsidRPr="00600B6B">
              <w:rPr>
                <w:sz w:val="24"/>
                <w:szCs w:val="24"/>
              </w:rPr>
              <w:t>. Лермонтова.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Адресаты любовной лирики М.Ю. Лермонтова и послания к ним.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Эпоха безвременья в лирике поэта. Тема Росс</w:t>
            </w:r>
            <w:proofErr w:type="gramStart"/>
            <w:r w:rsidRPr="00600B6B">
              <w:rPr>
                <w:sz w:val="24"/>
                <w:szCs w:val="24"/>
              </w:rPr>
              <w:t>ии и её</w:t>
            </w:r>
            <w:proofErr w:type="gramEnd"/>
            <w:r w:rsidRPr="00600B6B">
              <w:rPr>
                <w:sz w:val="24"/>
                <w:szCs w:val="24"/>
              </w:rPr>
              <w:t xml:space="preserve"> своеобразие.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Роман «Герой нашего времени».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Печорин как представитель «портрета поколения».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Печорин в системе образов романа. Дружба в жизни Печорина.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Любовь в жизни Печорина.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Споры о романтизме и реализме романа. Роман в оценке В.Г. Белинского. Подготовка  к сочинению.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Контрольная работа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 лирике М.</w:t>
            </w:r>
            <w:proofErr w:type="gramStart"/>
            <w:r w:rsidRPr="00600B6B">
              <w:rPr>
                <w:sz w:val="24"/>
                <w:szCs w:val="24"/>
              </w:rPr>
              <w:t>Ю</w:t>
            </w:r>
            <w:proofErr w:type="gramEnd"/>
            <w:r w:rsidRPr="00600B6B">
              <w:rPr>
                <w:sz w:val="24"/>
                <w:szCs w:val="24"/>
              </w:rPr>
              <w:t xml:space="preserve"> Лермонтова, роману «Герой нашего времени».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Н.В. Гоголь. Страницы жизни и творчества. Проблематика и поэтика первых сборников «Вечера на хуторе близ Диканьки», «Миргород».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54- 55.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Система образов поэмы «Мёртвые души». Обучение анализу эпизода.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Образ города в поэме «Мёртвые души».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57.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58-59.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Чичиков как новый герой эпохи и как антигерой. Эволюция его образа.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«Мёртвые» и «живые» души. Эволюция образа автора. Поэма в оценке Белинского. Подготовка к сочинению.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3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60-61.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А.Н. Островский. Слово о писателе. «Бедность не порок». Особенности сюжета.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Патриархальный мир в пьесе, любовь и её влияние на героев. Комедия как жанр драматургии.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62-63.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Ф.М. Достоевский. Слово о писателе. «Белые ночи».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Тип петербургского мечтателя, черты его внутреннего мира.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Роль истории Настеньки в повести. Содержание и смысл «сентиментальности» в понимании Достоевского.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Л.Н. Толстой.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А.П. Чехов. Слово о писателе. В мастерской художника. «Смерть чиновника». Эволюция образа «маленького  человека» в русской литературе 19 </w:t>
            </w:r>
            <w:proofErr w:type="gramStart"/>
            <w:r w:rsidRPr="00600B6B">
              <w:rPr>
                <w:sz w:val="24"/>
                <w:szCs w:val="24"/>
              </w:rPr>
              <w:t>в</w:t>
            </w:r>
            <w:proofErr w:type="gramEnd"/>
            <w:r w:rsidRPr="00600B6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А.П.  Чехов. «Тоска». Тема одиночества человека в мире.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 Подготовка к сочинению – ответу на проблемный вопрос «В чём особенность </w:t>
            </w:r>
            <w:proofErr w:type="gramStart"/>
            <w:r w:rsidRPr="00600B6B">
              <w:rPr>
                <w:sz w:val="24"/>
                <w:szCs w:val="24"/>
              </w:rPr>
              <w:t>изображения внутреннего мира героев русской литературы второй половины</w:t>
            </w:r>
            <w:proofErr w:type="gramEnd"/>
            <w:r w:rsidRPr="00600B6B">
              <w:rPr>
                <w:sz w:val="24"/>
                <w:szCs w:val="24"/>
              </w:rPr>
              <w:t xml:space="preserve"> Х</w:t>
            </w:r>
            <w:r w:rsidRPr="00600B6B">
              <w:rPr>
                <w:sz w:val="24"/>
                <w:szCs w:val="24"/>
                <w:lang w:val="en-US"/>
              </w:rPr>
              <w:t>I</w:t>
            </w:r>
            <w:r w:rsidRPr="00600B6B">
              <w:rPr>
                <w:sz w:val="24"/>
                <w:szCs w:val="24"/>
              </w:rPr>
              <w:t>Х века?  ( На примере одного-двух произведений).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Поэзия второй половины Х</w:t>
            </w:r>
            <w:proofErr w:type="gramStart"/>
            <w:r w:rsidRPr="00600B6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0B6B">
              <w:rPr>
                <w:sz w:val="24"/>
                <w:szCs w:val="24"/>
              </w:rPr>
              <w:t>Х века. Н.А. Некрасов, Ф.И. Тютчев, А.А. Фет.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Многообразие жанров, эмоциональное богатство.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b/>
                <w:sz w:val="24"/>
                <w:szCs w:val="24"/>
              </w:rPr>
              <w:t xml:space="preserve">Русская литература </w:t>
            </w:r>
            <w:r w:rsidRPr="00600B6B">
              <w:rPr>
                <w:b/>
                <w:sz w:val="24"/>
                <w:szCs w:val="24"/>
                <w:lang w:val="en-US"/>
              </w:rPr>
              <w:t>XX</w:t>
            </w:r>
            <w:r w:rsidRPr="00600B6B">
              <w:rPr>
                <w:b/>
                <w:sz w:val="24"/>
                <w:szCs w:val="24"/>
              </w:rPr>
              <w:t xml:space="preserve"> века</w:t>
            </w:r>
            <w:r w:rsidRPr="00600B6B">
              <w:rPr>
                <w:sz w:val="24"/>
                <w:szCs w:val="24"/>
              </w:rPr>
              <w:t>: многообразие жанров и направлений.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И.А. Бунин. Слово о писателе.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«Тёмные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Мастерство Бунина в рассказе «Тёмные аллеи». 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М.А. Булгаков. Слово о писателе.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Поэтика повести М.А.Булгакова «Собачье сердце». Смысл названия.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М.А. Шолохов. Слово о писателе. «Судьба человека».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Образ главного героя. Судьба человека и судьба Родины. Образ  главного героя.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Особенности авторского повествования в рассказе. Композиция, автор и рассказчик, сказовая манера повествования.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А.И. Солженицын. Слово о писателе.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«</w:t>
            </w:r>
            <w:proofErr w:type="spellStart"/>
            <w:r w:rsidRPr="00600B6B">
              <w:rPr>
                <w:sz w:val="24"/>
                <w:szCs w:val="24"/>
              </w:rPr>
              <w:t>праведничества</w:t>
            </w:r>
            <w:proofErr w:type="spellEnd"/>
            <w:r w:rsidRPr="00600B6B">
              <w:rPr>
                <w:sz w:val="24"/>
                <w:szCs w:val="24"/>
              </w:rPr>
              <w:t>» в рассказе. Образ праведницы, трагизм её судьбы.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Контрольная работа по произведениям второй половины Х</w:t>
            </w:r>
            <w:proofErr w:type="gramStart"/>
            <w:r w:rsidRPr="00600B6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0B6B">
              <w:rPr>
                <w:sz w:val="24"/>
                <w:szCs w:val="24"/>
              </w:rPr>
              <w:t>Х и ХХ века.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«Серебряный век» русской поэзии (урок - лекция)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А.А. Блок. Слово о поэте. Образы и ритмы поэта. Высокие идеалы и предчувствие перемен.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82- 83.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С.А. Есенин. Народно-песенная основа лирики поэта. Тема Родины.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Размышления о жизни, любви, природе, человеке в лирике поэта.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84-85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В.В. Маяковский. Новаторство поэзии. Своеобразие стиха, ритма, интонаций.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Маяковский о труде поэта. Словотворчество поэта.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86-87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М.И. Цветаева. Особенности поэтики. Стихи о поэзии, о любви, жизни и смерти.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Н.А. Заболоцкий. Философский характер лирики поэта.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гармонии с природой, любви и смерти.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89-90.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А.А. Ахматова. Слово о поэте. Трагические интонации в любовной лирике.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Тема поэта и поэзии. Особенности поэтики.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Б.Л. Пастернак. Философская глубина лирики поэта. Вечность и современность.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92-93.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А.Т. Твардовский. Слово о поэте. Раздумья о Родине и природе в лирике поэта.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«Я убит </w:t>
            </w:r>
            <w:proofErr w:type="gramStart"/>
            <w:r w:rsidRPr="00600B6B">
              <w:rPr>
                <w:sz w:val="24"/>
                <w:szCs w:val="24"/>
              </w:rPr>
              <w:t>подо</w:t>
            </w:r>
            <w:proofErr w:type="gramEnd"/>
            <w:r w:rsidRPr="00600B6B">
              <w:rPr>
                <w:sz w:val="24"/>
                <w:szCs w:val="24"/>
              </w:rPr>
              <w:t xml:space="preserve"> Ржевом». Проблемы и интонации стихов о войне.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Контрольная работа по русской лирике 20 века.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Античная лирика.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Катулл. Чувства и разум в любовной лирике поэта.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Гораций. Поэтическое творчество и поэтические заслуги. «Я воздвиг памятник…»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Множественность смыслов и её философский характер.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97-98.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У. Шекспир. «Гамлет». (Обзор с чтением отдельных сцен).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Гуманизм эпохи Возрождения. Общечеловеческое  значение героев.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Гамлет и его одиночество в конфликте с реальным миром. Трагизм любви.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99- 100.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И.-В. Гёте. «Фауст». (Обзор с чтением отдельных сцен).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Философская трагедия. Особенности жанра. Идейный смысл трагедии.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Противопоставление добра и зла. Поиски справедливости и смысла жизни.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Смысл сопоставления Фауста и Вагнера. Фауст как вечный образ мировой литературы.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  <w:tr w:rsidR="00655237" w:rsidRPr="00600B6B" w:rsidTr="00600B6B"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101-102.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 xml:space="preserve">Итоговые занятия по курсу 9 класса. </w:t>
            </w:r>
          </w:p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37" w:rsidRPr="00600B6B" w:rsidRDefault="00655237" w:rsidP="00600B6B">
            <w:pPr>
              <w:rPr>
                <w:sz w:val="24"/>
                <w:szCs w:val="24"/>
              </w:rPr>
            </w:pPr>
            <w:r w:rsidRPr="00600B6B">
              <w:rPr>
                <w:sz w:val="24"/>
                <w:szCs w:val="24"/>
              </w:rPr>
              <w:t>2</w:t>
            </w:r>
          </w:p>
        </w:tc>
      </w:tr>
    </w:tbl>
    <w:p w:rsidR="00655237" w:rsidRPr="00600B6B" w:rsidRDefault="00655237" w:rsidP="00655237"/>
    <w:p w:rsidR="00C70DD7" w:rsidRPr="00600B6B" w:rsidRDefault="00C70DD7" w:rsidP="009C748D">
      <w:pPr>
        <w:rPr>
          <w:b/>
        </w:rPr>
      </w:pPr>
    </w:p>
    <w:p w:rsidR="00C70DD7" w:rsidRDefault="00C70DD7" w:rsidP="009C748D">
      <w:pPr>
        <w:rPr>
          <w:b/>
        </w:rPr>
      </w:pPr>
    </w:p>
    <w:p w:rsidR="00832FC6" w:rsidRDefault="00832FC6" w:rsidP="009C748D">
      <w:pPr>
        <w:rPr>
          <w:b/>
        </w:rPr>
      </w:pPr>
    </w:p>
    <w:p w:rsidR="00832FC6" w:rsidRDefault="00832FC6" w:rsidP="009C748D">
      <w:pPr>
        <w:rPr>
          <w:b/>
        </w:rPr>
      </w:pPr>
    </w:p>
    <w:p w:rsidR="00832FC6" w:rsidRDefault="00832FC6" w:rsidP="009C748D">
      <w:pPr>
        <w:rPr>
          <w:b/>
        </w:rPr>
      </w:pPr>
    </w:p>
    <w:p w:rsidR="00832FC6" w:rsidRDefault="00832FC6" w:rsidP="009C748D">
      <w:pPr>
        <w:rPr>
          <w:b/>
        </w:rPr>
      </w:pPr>
    </w:p>
    <w:p w:rsidR="00832FC6" w:rsidRPr="00600B6B" w:rsidRDefault="00832FC6" w:rsidP="009C748D">
      <w:pPr>
        <w:rPr>
          <w:b/>
        </w:rPr>
      </w:pPr>
    </w:p>
    <w:p w:rsidR="00F60033" w:rsidRDefault="00F60033" w:rsidP="00F60033">
      <w:pPr>
        <w:ind w:firstLine="708"/>
        <w:rPr>
          <w:rFonts w:eastAsia="Calibri"/>
          <w:kern w:val="16"/>
          <w:szCs w:val="28"/>
        </w:rPr>
      </w:pPr>
      <w:r>
        <w:rPr>
          <w:rFonts w:eastAsia="Calibri"/>
          <w:kern w:val="16"/>
          <w:szCs w:val="28"/>
        </w:rPr>
        <w:t xml:space="preserve">Рабочая программа ориентирована </w:t>
      </w:r>
      <w:r w:rsidRPr="00304D61">
        <w:rPr>
          <w:rFonts w:eastAsia="Calibri"/>
          <w:b/>
          <w:kern w:val="16"/>
          <w:szCs w:val="28"/>
        </w:rPr>
        <w:t>на учебники</w:t>
      </w:r>
      <w:r>
        <w:rPr>
          <w:rFonts w:eastAsia="Calibri"/>
          <w:kern w:val="16"/>
          <w:szCs w:val="28"/>
        </w:rPr>
        <w:t>:</w:t>
      </w:r>
    </w:p>
    <w:p w:rsidR="00F60033" w:rsidRPr="00832FC6" w:rsidRDefault="00F60033" w:rsidP="00F6003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/>
        <w:jc w:val="both"/>
        <w:rPr>
          <w:rFonts w:ascii="Times New Roman CYR" w:eastAsia="Arial Unicode MS" w:hAnsi="Times New Roman CYR" w:cs="Times New Roman CYR"/>
        </w:rPr>
      </w:pPr>
      <w:r w:rsidRPr="00832FC6">
        <w:rPr>
          <w:rFonts w:ascii="Times New Roman CYR" w:eastAsia="Arial Unicode MS" w:hAnsi="Times New Roman CYR" w:cs="Times New Roman CYR"/>
        </w:rPr>
        <w:t>Коровина В. Я., Журавлёв В. П., Коровин В. И. Литература. 5 класс. Учебник в 2 ч. М.: Просвещение, 2016.</w:t>
      </w:r>
    </w:p>
    <w:p w:rsidR="00F60033" w:rsidRPr="00832FC6" w:rsidRDefault="00F60033" w:rsidP="00F60033">
      <w:pPr>
        <w:pStyle w:val="a4"/>
        <w:numPr>
          <w:ilvl w:val="0"/>
          <w:numId w:val="8"/>
        </w:numPr>
        <w:spacing w:after="200" w:line="276" w:lineRule="auto"/>
        <w:rPr>
          <w:rFonts w:ascii="Times New Roman CYR" w:eastAsia="Arial Unicode MS" w:hAnsi="Times New Roman CYR" w:cs="Times New Roman CYR"/>
        </w:rPr>
      </w:pPr>
      <w:r w:rsidRPr="00832FC6">
        <w:rPr>
          <w:rFonts w:ascii="Times New Roman CYR" w:eastAsia="Arial Unicode MS" w:hAnsi="Times New Roman CYR" w:cs="Times New Roman CYR"/>
        </w:rPr>
        <w:t xml:space="preserve">Коровина В.Я. Учебник. Литература. 6 класс. Москва. Просвещение. 2016.: </w:t>
      </w:r>
    </w:p>
    <w:p w:rsidR="00F60033" w:rsidRPr="00832FC6" w:rsidRDefault="00F60033" w:rsidP="00F6003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/>
        <w:jc w:val="both"/>
        <w:rPr>
          <w:rFonts w:ascii="Times New Roman CYR" w:eastAsia="Arial Unicode MS" w:hAnsi="Times New Roman CYR" w:cs="Times New Roman CYR"/>
        </w:rPr>
      </w:pPr>
      <w:r w:rsidRPr="00832FC6">
        <w:rPr>
          <w:rFonts w:ascii="Times New Roman CYR" w:eastAsia="Arial Unicode MS" w:hAnsi="Times New Roman CYR" w:cs="Times New Roman CYR"/>
        </w:rPr>
        <w:t>Коровина В. Я. Литература. 7 класс. Учебник в 2 ч,- М.: Просвещение, 2015.</w:t>
      </w:r>
    </w:p>
    <w:p w:rsidR="00F60033" w:rsidRPr="00832FC6" w:rsidRDefault="00F60033" w:rsidP="00F6003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/>
        <w:jc w:val="both"/>
        <w:rPr>
          <w:rFonts w:ascii="Times New Roman CYR" w:eastAsia="Arial Unicode MS" w:hAnsi="Times New Roman CYR" w:cs="Times New Roman CYR"/>
        </w:rPr>
      </w:pPr>
      <w:r w:rsidRPr="00832FC6">
        <w:rPr>
          <w:rFonts w:ascii="Times New Roman CYR" w:eastAsia="Arial Unicode MS" w:hAnsi="Times New Roman CYR" w:cs="Times New Roman CYR"/>
        </w:rPr>
        <w:t>Коровина В. Я., Журавлёв В. П., Коровин В. И. Литература. 8 класс. Учебник в 2 ч. - М.: Просвещение, 2015</w:t>
      </w:r>
    </w:p>
    <w:p w:rsidR="00F60033" w:rsidRPr="00832FC6" w:rsidRDefault="00F60033" w:rsidP="00F6003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/>
        <w:jc w:val="both"/>
        <w:rPr>
          <w:rFonts w:eastAsia="Calibri"/>
          <w:kern w:val="16"/>
          <w:szCs w:val="28"/>
        </w:rPr>
      </w:pPr>
      <w:r w:rsidRPr="00832FC6">
        <w:rPr>
          <w:rFonts w:ascii="Times New Roman CYR" w:eastAsia="Arial Unicode MS" w:hAnsi="Times New Roman CYR" w:cs="Times New Roman CYR"/>
        </w:rPr>
        <w:t>«Литература». 9 класс. Учебник для общеобразовательных учреждений. В 2 ч. под ред.   Коровиной В.Я. и др. М.: Просвещение, 2015 г.</w:t>
      </w:r>
    </w:p>
    <w:p w:rsidR="00C70DD7" w:rsidRPr="009C7847" w:rsidRDefault="00C70DD7" w:rsidP="009C748D">
      <w:pPr>
        <w:rPr>
          <w:b/>
        </w:rPr>
      </w:pPr>
    </w:p>
    <w:sectPr w:rsidR="00C70DD7" w:rsidRPr="009C7847" w:rsidSect="0060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19" w:rsidRDefault="00FA6319" w:rsidP="00C70DD7">
      <w:r>
        <w:separator/>
      </w:r>
    </w:p>
  </w:endnote>
  <w:endnote w:type="continuationSeparator" w:id="0">
    <w:p w:rsidR="00FA6319" w:rsidRDefault="00FA6319" w:rsidP="00C7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19" w:rsidRDefault="00FA6319" w:rsidP="00C70DD7">
      <w:r>
        <w:separator/>
      </w:r>
    </w:p>
  </w:footnote>
  <w:footnote w:type="continuationSeparator" w:id="0">
    <w:p w:rsidR="00FA6319" w:rsidRDefault="00FA6319" w:rsidP="00C70DD7">
      <w:r>
        <w:continuationSeparator/>
      </w:r>
    </w:p>
  </w:footnote>
  <w:footnote w:id="1">
    <w:p w:rsidR="00600B6B" w:rsidRPr="000251CC" w:rsidRDefault="00600B6B" w:rsidP="00C70DD7">
      <w:pPr>
        <w:pStyle w:val="a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600B6B" w:rsidRPr="000251CC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3">
    <w:p w:rsidR="00600B6B" w:rsidRPr="000251CC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4">
    <w:p w:rsidR="00600B6B" w:rsidRPr="000251CC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5">
    <w:p w:rsidR="00600B6B" w:rsidRPr="000251CC" w:rsidRDefault="00600B6B" w:rsidP="00C70DD7">
      <w:pPr>
        <w:pStyle w:val="a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</w:footnote>
  <w:footnote w:id="6">
    <w:p w:rsidR="00600B6B" w:rsidRPr="009F4F1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7">
    <w:p w:rsidR="00600B6B" w:rsidRPr="009F4F10" w:rsidRDefault="00600B6B" w:rsidP="00C70DD7">
      <w:pPr>
        <w:pStyle w:val="a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0B6B" w:rsidRPr="0044038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9">
    <w:p w:rsidR="00600B6B" w:rsidRPr="0044038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10">
    <w:p w:rsidR="00600B6B" w:rsidRPr="0044038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11">
    <w:p w:rsidR="00600B6B" w:rsidRPr="0044038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  <w:footnote w:id="12">
    <w:p w:rsidR="00600B6B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  <w:p w:rsidR="00600B6B" w:rsidRPr="00440380" w:rsidRDefault="00600B6B" w:rsidP="00C70DD7">
      <w:pPr>
        <w:pStyle w:val="ab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7DC"/>
    <w:multiLevelType w:val="hybridMultilevel"/>
    <w:tmpl w:val="49D6F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8112E"/>
    <w:multiLevelType w:val="hybridMultilevel"/>
    <w:tmpl w:val="798C9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9574A"/>
    <w:multiLevelType w:val="hybridMultilevel"/>
    <w:tmpl w:val="1CD8C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62AF"/>
    <w:multiLevelType w:val="hybridMultilevel"/>
    <w:tmpl w:val="A9D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6D83"/>
    <w:multiLevelType w:val="hybridMultilevel"/>
    <w:tmpl w:val="5CD81DAC"/>
    <w:lvl w:ilvl="0" w:tplc="92A89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1EFC"/>
    <w:rsid w:val="00001E27"/>
    <w:rsid w:val="001A5ECA"/>
    <w:rsid w:val="002C05B8"/>
    <w:rsid w:val="0032055E"/>
    <w:rsid w:val="00331346"/>
    <w:rsid w:val="0034458E"/>
    <w:rsid w:val="0035558F"/>
    <w:rsid w:val="0050138F"/>
    <w:rsid w:val="005057C3"/>
    <w:rsid w:val="005A4835"/>
    <w:rsid w:val="00600B6B"/>
    <w:rsid w:val="00606A3E"/>
    <w:rsid w:val="00655237"/>
    <w:rsid w:val="006A71BE"/>
    <w:rsid w:val="006C66AC"/>
    <w:rsid w:val="00711EFC"/>
    <w:rsid w:val="00782AE7"/>
    <w:rsid w:val="00832FC6"/>
    <w:rsid w:val="008E1133"/>
    <w:rsid w:val="008F40C0"/>
    <w:rsid w:val="009C748D"/>
    <w:rsid w:val="009C7847"/>
    <w:rsid w:val="009D2EED"/>
    <w:rsid w:val="00A5478F"/>
    <w:rsid w:val="00C1135D"/>
    <w:rsid w:val="00C70DD7"/>
    <w:rsid w:val="00CC3519"/>
    <w:rsid w:val="00DE706F"/>
    <w:rsid w:val="00E14A6D"/>
    <w:rsid w:val="00E220C9"/>
    <w:rsid w:val="00E30A42"/>
    <w:rsid w:val="00E32EEC"/>
    <w:rsid w:val="00E53C07"/>
    <w:rsid w:val="00EE31D4"/>
    <w:rsid w:val="00F60033"/>
    <w:rsid w:val="00FA6319"/>
    <w:rsid w:val="00FC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1E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1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E3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3445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458E"/>
    <w:pPr>
      <w:ind w:left="720"/>
      <w:contextualSpacing/>
    </w:pPr>
  </w:style>
  <w:style w:type="paragraph" w:styleId="a5">
    <w:name w:val="No Spacing"/>
    <w:link w:val="a6"/>
    <w:uiPriority w:val="1"/>
    <w:qFormat/>
    <w:rsid w:val="00344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4458E"/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34458E"/>
  </w:style>
  <w:style w:type="character" w:styleId="a7">
    <w:name w:val="Hyperlink"/>
    <w:uiPriority w:val="99"/>
    <w:rsid w:val="0034458E"/>
    <w:rPr>
      <w:color w:val="0000FF"/>
      <w:u w:val="single"/>
    </w:rPr>
  </w:style>
  <w:style w:type="table" w:styleId="a8">
    <w:name w:val="Table Grid"/>
    <w:basedOn w:val="a1"/>
    <w:uiPriority w:val="59"/>
    <w:rsid w:val="0034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">
    <w:name w:val="Normal text"/>
    <w:uiPriority w:val="99"/>
    <w:rsid w:val="00C70DD7"/>
    <w:rPr>
      <w:color w:val="000000"/>
      <w:sz w:val="20"/>
      <w:szCs w:val="20"/>
    </w:rPr>
  </w:style>
  <w:style w:type="paragraph" w:styleId="a9">
    <w:name w:val="Body Text Indent"/>
    <w:basedOn w:val="a"/>
    <w:link w:val="aa"/>
    <w:semiHidden/>
    <w:rsid w:val="00C70DD7"/>
    <w:pPr>
      <w:shd w:val="clear" w:color="auto" w:fill="FFFFFF"/>
      <w:spacing w:before="5"/>
      <w:ind w:left="29" w:hanging="2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70DD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b">
    <w:name w:val="footnote text"/>
    <w:basedOn w:val="a"/>
    <w:link w:val="ac"/>
    <w:rsid w:val="00C70D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70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70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66</Pages>
  <Words>24600</Words>
  <Characters>140225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Ирина</cp:lastModifiedBy>
  <cp:revision>10</cp:revision>
  <dcterms:created xsi:type="dcterms:W3CDTF">2018-04-08T12:38:00Z</dcterms:created>
  <dcterms:modified xsi:type="dcterms:W3CDTF">2018-04-29T04:17:00Z</dcterms:modified>
</cp:coreProperties>
</file>